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021"/>
        <w:gridCol w:w="156"/>
      </w:tblGrid>
      <w:tr w:rsidR="00B015B7" w:rsidTr="0080427E">
        <w:tc>
          <w:tcPr>
            <w:tcW w:w="75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427E" w:rsidRDefault="0080427E" w:rsidP="0080427E">
            <w:pPr>
              <w:tabs>
                <w:tab w:val="left" w:pos="1005"/>
                <w:tab w:val="center" w:pos="2160"/>
              </w:tabs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43575" cy="81819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818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  <w:p w:rsidR="00B015B7" w:rsidRPr="0080427E" w:rsidRDefault="00B015B7" w:rsidP="0080427E">
            <w:pPr>
              <w:tabs>
                <w:tab w:val="left" w:pos="1005"/>
                <w:tab w:val="center" w:pos="2160"/>
              </w:tabs>
              <w:rPr>
                <w:lang w:val="ru-RU"/>
              </w:rPr>
            </w:pPr>
          </w:p>
        </w:tc>
        <w:tc>
          <w:tcPr>
            <w:tcW w:w="159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427E" w:rsidRDefault="0080427E" w:rsidP="00CD7245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B015B7" w:rsidRDefault="00B015B7" w:rsidP="00CD7245">
            <w:pPr>
              <w:jc w:val="center"/>
            </w:pPr>
          </w:p>
        </w:tc>
      </w:tr>
    </w:tbl>
    <w:p w:rsidR="00B015B7" w:rsidRPr="00CD7245" w:rsidRDefault="00B015B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5B7" w:rsidRPr="00CD7245" w:rsidRDefault="00ED41D0" w:rsidP="00D17B39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CD7245">
        <w:rPr>
          <w:b/>
          <w:bCs/>
          <w:color w:val="252525"/>
          <w:spacing w:val="-2"/>
          <w:sz w:val="48"/>
          <w:szCs w:val="48"/>
          <w:lang w:val="ru-RU"/>
        </w:rPr>
        <w:t>СОДЕРЖАНИЕ</w:t>
      </w:r>
    </w:p>
    <w:p w:rsidR="00B015B7" w:rsidRPr="00CD7245" w:rsidRDefault="00B015B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1. Образовательная деятельность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1.1. Реализация основных образовательных программ по уровням образования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1.2. План мероприятий, направленных на повышение качества образования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ООП по новым ФГОС НОО </w:t>
      </w: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Реализация профессиональных стандартов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Научно-методическая работа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1.6.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и развитие функциональной грамотности </w:t>
      </w: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2. Воспитательная работа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2.1. Реализация рабочей программы воспитания и календарного плана воспитательной работы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2.2. Изучение и применение государственной символики в образовательном процессе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2.3. Работа с родителями (законными представителями)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2.4. Психолого-педагогическое и социальное сопровождение образовательной деятельности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2.5. Антитеррористическое воспитание учеников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3. Административная и управленческая деятельность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3.1. Подготовка к независимой оценке качества образования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3.2. Внутришкольный контроль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3.3. Внутренняя система качества образования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совета школы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Работа с педагогическими кадрами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3.6. Нормотворчество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3.7. Цифровизация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3.8. Профилактика коронавируса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РАЗДЕЛ 4. Хозяйственная деятельность и безопасность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4.1. Безопасность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4.2. Сохранение и укрепление здоровья участников образовательных отношений</w:t>
      </w:r>
    </w:p>
    <w:p w:rsidR="00B015B7" w:rsidRPr="00CD7245" w:rsidRDefault="00ED41D0" w:rsidP="00A47FE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4.3. Укрепление и развитие материально-технической базы</w:t>
      </w: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D25616" w:rsidRDefault="00D25616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B015B7" w:rsidRPr="00CD7245" w:rsidRDefault="00ED41D0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CD7245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Цели и задачи на 2022/23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CD7245">
        <w:rPr>
          <w:b/>
          <w:bCs/>
          <w:color w:val="252525"/>
          <w:spacing w:val="-2"/>
          <w:sz w:val="48"/>
          <w:szCs w:val="48"/>
          <w:lang w:val="ru-RU"/>
        </w:rPr>
        <w:t>учебный год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повысить качество образовательных результатов обучающихся через развитие функциональной грамотности, оптимизацию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 и совершенствование информационно-образовательной среды.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для достижения намеченных целей необходимо: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обеспечить выполнение требований федеральных государственных образовательных стандартов общего образования (по уровням образования);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обеспечить внедрение новых ФГОС НОО </w:t>
      </w: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, начать реализацию основных образовательных программ на уровне НОО и ООО, разработанных в соответствии с требованиями новых ФГОС;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повысить качество предметных результатов обучающихся на уровне ООО;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повысить уровень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функциональной грамотности </w:t>
      </w: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организовать работу по формированию профессиональных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педагогов в области развития и оценки функциональной грамотности обучающихся;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методы формирования социокультурных и духовно-нравственных ценностей обучающихся, основ их гражданственности, российской гражданской идентичности, организовать работу по введению государственной символики в образовательный процесс;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расширить партнерские связи со сторонними организациями;</w:t>
      </w:r>
    </w:p>
    <w:p w:rsidR="00B015B7" w:rsidRPr="00CD7245" w:rsidRDefault="00ED41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продолжить формирование информационно-образовательной среды школы путем расширения комплекса информационно-образовательных ресурсов и технологических средств ИКТ;</w:t>
      </w:r>
    </w:p>
    <w:p w:rsidR="00401A63" w:rsidRDefault="00401A63" w:rsidP="00401A63">
      <w:pPr>
        <w:spacing w:line="600" w:lineRule="atLeast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401A63" w:rsidRDefault="00ED41D0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7B657E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РАЗДЕЛ 1.</w:t>
      </w:r>
    </w:p>
    <w:p w:rsidR="00B015B7" w:rsidRPr="007B657E" w:rsidRDefault="00ED41D0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7B657E">
        <w:rPr>
          <w:b/>
          <w:bCs/>
          <w:color w:val="252525"/>
          <w:spacing w:val="-2"/>
          <w:sz w:val="48"/>
          <w:szCs w:val="48"/>
          <w:lang w:val="ru-RU"/>
        </w:rPr>
        <w:t xml:space="preserve"> Образовательная деятельность</w:t>
      </w:r>
    </w:p>
    <w:p w:rsidR="00B015B7" w:rsidRPr="00CD7245" w:rsidRDefault="00ED41D0" w:rsidP="00A47FE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Реализация основных образовательных программ по уровням образования</w:t>
      </w:r>
    </w:p>
    <w:p w:rsidR="00401A63" w:rsidRPr="00CD7245" w:rsidRDefault="00ED41D0" w:rsidP="006951C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реализации ООП НОО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338"/>
        <w:gridCol w:w="2201"/>
        <w:gridCol w:w="2246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Создание организационно-управленческих условий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Уточняющий анализ ресурсного обеспечения в соответствии с требованиями ФГОС НОО-2021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основной образовательной программы начального общего образования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мере обновления нормативных 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рабочая группа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ООП по ФГОС НОО-2021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учебных предметов, учебных курсов, в том числе,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МО, директор, 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корректировок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рабочие программы учебных предметов, курсов или модулей, рабочие программы внеурочной деятельности с целью организации изучения государственной символики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МО, педагоги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региональных методических рекомендаций по использованию государственных символов Российской Федерации при обучении и воспитании детей и молодежи в образовательных организациях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локальные акты школы в связи с внедрением нового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отчетности по реализации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срокам и процедуре, установленным управлением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401A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 образования детей</w:t>
            </w:r>
            <w:r w:rsidR="00401A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базе Центра Точка Роста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обеспечивающего организацию внеурочной деятельности и учет внеучебных достижений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A63" w:rsidRPr="00CD7245" w:rsidRDefault="00ED41D0" w:rsidP="00401A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  <w:r w:rsidR="00401A63"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 обеспечение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кадрового обеспечения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квалификации учителей начальных классов по формированию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повышения квалификации учителей начальных классов по использованию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ИКТ в образовательном процессе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педагогов школы в региональных, муниципальных конференциях по внедрению нового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доступа педагогических работников к постоянно действующим консультационным пунктам, семинарам по вопросам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оснащенности школы в соответствии с требованиями ФГОС НОО к минимальной оснащенности учебного процесса и оборудованию 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соответствия материально-технической базы реализации ООП НОО действующим санитарным и противопожарным нормам, нормам охраны труда работников образовательного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укомплектованности библиотеки печатными и электронными образовательными ресурсами по всем учебным предметам учебного плана 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Наполнение информационно-образовательной среды и электронной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информационно-образовательной среды школы (далее – ИОС, ЭИОС) по требованиям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доступа учителям, работающим по ФГОС НОО, к электронным образовательным ресурсам, размещенным в федеральных и региональных базах 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контролируемого доступа участников образовательных отношений к информационным образовательным ресурсам в 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Организационно-информационное обеспечение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диагностики готовности школы к реализации ООП по ФГОС НОО-2021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6951CC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публичной отчетности школы о ходе и результатах внедрения ФГОС НОО-2021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401A63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401A63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401A63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01A63">
              <w:rPr>
                <w:rFonts w:hAnsi="Times New Roman" w:cs="Times New Roman"/>
                <w:sz w:val="24"/>
                <w:szCs w:val="24"/>
                <w:lang w:val="ru-RU"/>
              </w:rPr>
              <w:t>Оказание консультационной поддержки участникам образовательного процесса по вопросам внедрения ФГОС НОО-2021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B015B7" w:rsidRPr="00CD7245" w:rsidRDefault="00ED41D0" w:rsidP="00401A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реализации ООП ООО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700"/>
        <w:gridCol w:w="1391"/>
        <w:gridCol w:w="2694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AF272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AF272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AF272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Нормативное обеспечение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ООП по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перечня оборудования, необходимого для реализации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Разработка, актуализация вариантов нормативных документов на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корректировок в рабочие программы учебных предметов, курсов или модулей, рабочие программы внеурочной деятельности с целью организации изучения государственной символики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МО, педагоги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внутришкольного контроля реализации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 обеспечение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системы методического сопровождения, обеспечивающего успешное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по вопросам внедрения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родителями по вопросам реализации ООП по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перечня учебников и учебных пособий, используемых для реализации ООП в 2023-2024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Первое полугодие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 учителя-предметники, библиотекарь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Заключение договоров на обеспечение дополнительного образования для формирования модели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годового календарного учебного графика школы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рабочих программ учебных предметов, учебных курсов, в том числе,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 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Педсовет «Работа с детьми, имеющими особые образовательные потребности, как фактор повышения качества образования»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обеспечение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родителей (законных представителей) и обучающихся по изучению образовательных потребностей и интересов для распределения часов вариативной части учебного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организационного собрания родителей будущих пятиклассников, презентация основной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страницы на сайте школы о реализации ООП по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 сайта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Кадровое обеспечение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учителей, администрации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специалистов допобразования для реализации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затруднений в организации профессиональной деятельности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Инвентаризация материально-технической базы основной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учебных кабинетов и помещений школы к новому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ИОС, ЭИОС по требованиям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библиотечного фонда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ЭОР, комплектование библиотечного фонда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библиотекарь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Финансово-экономическое обеспечение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Заключение допсоглашений к трудовому договору с педагогами, участвующими в процессе реализации ООП ООО по ФГОС ООО-2021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сметы расходов с учетом введения и реализации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 2022 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мероприятий, направленных на повышение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783"/>
        <w:gridCol w:w="1833"/>
        <w:gridCol w:w="2169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865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865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865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 w:rsidRPr="0080427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по преемственности начальной, основной и средней школы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преемственности образования: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5-го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учителями начальной школы уроков в 5-м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учителями будущего 5-го класса уроков в 4-м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7A3241" w:rsidRDefault="00ED41D0">
            <w:pPr>
              <w:rPr>
                <w:rFonts w:hAnsi="Times New Roman" w:cs="Times New Roman"/>
                <w:color w:val="7030A0"/>
                <w:sz w:val="24"/>
                <w:szCs w:val="24"/>
              </w:rPr>
            </w:pPr>
            <w:r w:rsidRPr="007A3241">
              <w:rPr>
                <w:rFonts w:hAnsi="Times New Roman" w:cs="Times New Roman"/>
                <w:color w:val="7030A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9245C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9245C">
              <w:rPr>
                <w:rFonts w:hAnsi="Times New Roman" w:cs="Times New Roman"/>
                <w:sz w:val="24"/>
                <w:szCs w:val="24"/>
                <w:lang w:val="ru-RU"/>
              </w:rPr>
              <w:t>Мониторинг учебной деятельности учащихся 4-го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9245C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29245C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9245C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29245C">
              <w:rPr>
                <w:rFonts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уроков в 4-м классе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предметниками, планируемыми на новый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предметники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одаренными детьми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банка данных «Одаренные дети»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 с вновь прибывшими учащимися. Работа по их адаптации к условиям обучения в образовательном учреждении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учащихся к школьным и районным олимпиадам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7A3241" w:rsidRDefault="007A324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 в предметных олимпиадах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7A3241" w:rsidRDefault="007A324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Инструктирование учащихся по выборам экзаменов для итоговой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Дополнительное образование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Комплектование кружков и секций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 дир по 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Охват детей группы риска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досуговой деятельностью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кружков и секций в подготовке и проведении школьных коллективных творческих дел (по отдельному плану)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 дир по ВР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Предупреждение неуспеваемости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слабоуспевающих учащихся в классах и изучение возможных причин неуспеваемости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дополнительных занятий для слабоуспевающих учащихся и одаренных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</w:t>
            </w:r>
            <w:r w:rsidR="009E20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недел</w:t>
            </w:r>
            <w:r w:rsidR="009E20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Дифференцирование домашних заданий с учетом возможностей и способностей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заседания оперативного совещания «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посещаемостью дополнительных занятий учащихся, пропускавших уроки по уважительной причине»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учащимися с ОВЗ и слабоуспевающими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успеваемости и работы с учащимися с ОВЗ и слабоуспевающими учащимися на педагогических советах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декабрь, март,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Своевременное извещение родителей о неуспеваемости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9E20B8" w:rsidRDefault="009E20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с целью анализа работы учителя по предупреждению неуспеваемости в ходе тематических комплексных проверок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6548">
        <w:rPr>
          <w:rFonts w:hAnsi="Times New Roman" w:cs="Times New Roman"/>
          <w:b/>
          <w:bCs/>
          <w:sz w:val="24"/>
          <w:szCs w:val="24"/>
          <w:lang w:val="ru-RU"/>
        </w:rPr>
        <w:t>1.3.</w:t>
      </w:r>
      <w:r w:rsidRPr="00286548">
        <w:rPr>
          <w:rFonts w:hAnsi="Times New Roman" w:cs="Times New Roman"/>
          <w:b/>
          <w:bCs/>
          <w:sz w:val="24"/>
          <w:szCs w:val="24"/>
        </w:rPr>
        <w:t> </w:t>
      </w:r>
      <w:r w:rsidRPr="00286548">
        <w:rPr>
          <w:rFonts w:hAnsi="Times New Roman" w:cs="Times New Roman"/>
          <w:b/>
          <w:bCs/>
          <w:sz w:val="24"/>
          <w:szCs w:val="24"/>
          <w:lang w:val="ru-RU"/>
        </w:rPr>
        <w:t>Реализация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ООП по новым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ФГОС НОО </w:t>
      </w:r>
      <w:proofErr w:type="gramStart"/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ООО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"/>
        <w:gridCol w:w="4861"/>
        <w:gridCol w:w="1715"/>
        <w:gridCol w:w="2091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865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865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865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 w:rsidRPr="00CD724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6548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1. Организационное обеспечение реализации ООП </w:t>
            </w:r>
            <w:proofErr w:type="gramStart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новым ФГОС НОО </w:t>
            </w:r>
          </w:p>
          <w:p w:rsidR="00B015B7" w:rsidRPr="00CD7245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 ФГОС ООО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изменений в локальные акты школы в связи с внедрением новых ФГОС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школы, 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ООП НОО и ООП ООО по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B015B7" w:rsidRDefault="00B01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условий и ресурсного обеспечения реализации образовательных программ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учебников требованиям ФПУ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школы, педагог-библиотекарь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образовательных потребностей (запросов) обучающихся и родителей (законных представителей) для проектирования учебных планов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45C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</w:p>
          <w:p w:rsidR="00286548" w:rsidRPr="00CD7245" w:rsidRDefault="00286548" w:rsidP="00245C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5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обеспечивающих реализацию ООП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директор школы</w:t>
            </w:r>
          </w:p>
        </w:tc>
      </w:tr>
      <w:tr w:rsidR="00B015B7" w:rsidRPr="0080427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6548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3. Методическое обеспечение реализации ООП НОО </w:t>
            </w:r>
            <w:proofErr w:type="gramStart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015B7" w:rsidRPr="00CD7245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новым ФГОС НОО и ФГОС ООО</w:t>
            </w:r>
          </w:p>
        </w:tc>
      </w:tr>
      <w:tr w:rsidR="00B015B7" w:rsidRPr="00CD7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консультационной методической поддержки педагогов по вопросам реализации ООП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CF1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пакета методических материалов для реализации ООП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CF1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ШМО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для реализации ООП ООО по новому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CF1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ШМО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видеоуроков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педагогов, разработанных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начального и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CF1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ШМО</w:t>
            </w:r>
          </w:p>
        </w:tc>
      </w:tr>
      <w:tr w:rsidR="00B015B7" w:rsidRPr="0080427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86F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4. Кадровое обеспечение реализации ООП НОО </w:t>
            </w:r>
            <w:proofErr w:type="gramStart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015B7" w:rsidRPr="00CD7245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новым ФГОС НОО и ФГОС ООО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образовательных потребностей и профессиональных затруднений педагогов при реализации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ежегодного плана-графика курсовой подготовки педагогических работников, реализующих ООП НОО и ООО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новым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директор школы</w:t>
            </w:r>
          </w:p>
        </w:tc>
      </w:tr>
      <w:tr w:rsidR="00B015B7" w:rsidRPr="0080427E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86F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5. Информационное обеспечение реализации ООП НОО </w:t>
            </w:r>
            <w:proofErr w:type="gramStart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015B7" w:rsidRPr="00CD7245" w:rsidRDefault="00ED41D0" w:rsidP="00CF186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новым ФГОС НОО и ФГОС ООО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Размещение на сайте образовательной организации информационных материалов о реализации ООП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технический специалист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родительской общественности о реализации ООП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новым ФГОС НОО и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45C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</w:p>
          <w:p w:rsidR="00245C1C" w:rsidRPr="00CD7245" w:rsidRDefault="00245C1C" w:rsidP="00245C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5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45C1C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245C1C">
              <w:rPr>
                <w:rFonts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45C1C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45C1C">
              <w:rPr>
                <w:rFonts w:hAnsi="Times New Roman" w:cs="Times New Roman"/>
                <w:sz w:val="24"/>
                <w:szCs w:val="24"/>
                <w:lang w:val="ru-RU"/>
              </w:rPr>
              <w:t xml:space="preserve">Изучение и формирование мнения родителей о реализации ООП НОО </w:t>
            </w:r>
            <w:proofErr w:type="gramStart"/>
            <w:r w:rsidRPr="00245C1C">
              <w:rPr>
                <w:rFonts w:hAnsi="Times New Roman" w:cs="Times New Roman"/>
                <w:sz w:val="24"/>
                <w:szCs w:val="24"/>
                <w:lang w:val="ru-RU"/>
              </w:rPr>
              <w:t>и ООО</w:t>
            </w:r>
            <w:proofErr w:type="gramEnd"/>
            <w:r w:rsidRPr="00245C1C">
              <w:rPr>
                <w:rFonts w:hAnsi="Times New Roman" w:cs="Times New Roman"/>
                <w:sz w:val="24"/>
                <w:szCs w:val="24"/>
              </w:rPr>
              <w:t> </w:t>
            </w:r>
            <w:r w:rsidRPr="00245C1C">
              <w:rPr>
                <w:rFonts w:hAnsi="Times New Roman" w:cs="Times New Roman"/>
                <w:sz w:val="24"/>
                <w:szCs w:val="24"/>
                <w:lang w:val="ru-RU"/>
              </w:rPr>
              <w:t>по новым ФГОС НОО и ФГОС ООО, представление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45C1C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245C1C">
              <w:rPr>
                <w:rFonts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45C1C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45C1C">
              <w:rPr>
                <w:rFonts w:hAnsi="Times New Roman" w:cs="Times New Roman"/>
                <w:sz w:val="24"/>
                <w:szCs w:val="24"/>
                <w:lang w:val="ru-RU"/>
              </w:rPr>
              <w:t xml:space="preserve">Заместитель директора по УВР, </w:t>
            </w:r>
          </w:p>
          <w:p w:rsidR="00245C1C" w:rsidRPr="00245C1C" w:rsidRDefault="00245C1C" w:rsidP="00245C1C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B65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1.4. Реализация профстандарта педагога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2"/>
        <w:gridCol w:w="4646"/>
        <w:gridCol w:w="1942"/>
        <w:gridCol w:w="1887"/>
      </w:tblGrid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45C1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45C1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 w:rsidP="00245C1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Документы и квалификация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пакета должностных инструкций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1.5. Научно-методическая работа</w:t>
      </w:r>
    </w:p>
    <w:p w:rsidR="00B015B7" w:rsidRDefault="00ED41D0" w:rsidP="0043112F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1.5.1.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712"/>
        <w:gridCol w:w="1790"/>
        <w:gridCol w:w="2283"/>
      </w:tblGrid>
      <w:tr w:rsidR="00B015B7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Подписка на профессиональные журналы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учителями по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выявления затруднений в организации профессиональной деятельности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CD7245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43112F" w:rsidRDefault="004311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положений и сценариев мероприятий для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43112F" w:rsidP="00431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 w:rsidRPr="0080427E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43112F" w:rsidRDefault="004311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НОО, ООП ООО</w:t>
            </w:r>
            <w:r w:rsidR="007B65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требований законодательства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учителя</w:t>
            </w:r>
          </w:p>
        </w:tc>
      </w:tr>
      <w:tr w:rsidR="00B015B7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43112F" w:rsidRDefault="004311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страницы на сайте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 сайта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43112F" w:rsidRDefault="0043112F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НОО, ООП ООО</w:t>
            </w:r>
            <w:r w:rsidR="007B65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подготовка цифровых материалов для реализации деятельности с использованием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УВР</w:t>
            </w:r>
          </w:p>
        </w:tc>
      </w:tr>
    </w:tbl>
    <w:p w:rsidR="009E20B8" w:rsidRDefault="009E20B8" w:rsidP="0043112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20B8" w:rsidRDefault="009E20B8" w:rsidP="0043112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E20B8" w:rsidRDefault="009E20B8" w:rsidP="0043112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Pr="00CD7245" w:rsidRDefault="00ED41D0" w:rsidP="004311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План методической работы на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</w:t>
      </w:r>
    </w:p>
    <w:p w:rsidR="00B015B7" w:rsidRPr="00CD7245" w:rsidRDefault="0043112F" w:rsidP="004311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1.5.2</w:t>
      </w:r>
      <w:r w:rsidR="00ED41D0"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Деятельность профессиональных объединений педагогов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работы методического объединения учителей начальных классов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 работы методического объединения учителей </w:t>
      </w:r>
      <w:r w:rsidR="004311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филологии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 работы методического объединения учителей математического и </w:t>
      </w:r>
      <w:proofErr w:type="gramStart"/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естественно-научного</w:t>
      </w:r>
      <w:proofErr w:type="gramEnd"/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цикла</w:t>
      </w:r>
    </w:p>
    <w:p w:rsidR="00B015B7" w:rsidRPr="00CD7245" w:rsidRDefault="00ED41D0" w:rsidP="004311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4311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4311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Обобщение и распространение опыта работы педагогов школы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Цель: обобщение и распространение результатов творческой деятельности педагогов.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0"/>
        <w:gridCol w:w="3546"/>
        <w:gridCol w:w="1250"/>
        <w:gridCol w:w="1871"/>
        <w:gridCol w:w="2010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Материалы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 w:rsidP="00431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успешных образовательных практик дистанционного обучения, массового применения обучающих онлайн-платформ, в том числе ресурсов РЭШ, на уровне региона, муниципального образования,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Учителя, руководители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 w:rsidP="00431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 педагогов из других школ города, региона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Описание передового опыта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Материалы опыта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43112F" w:rsidRDefault="00ED41D0">
            <w:pPr>
              <w:rPr>
                <w:rFonts w:hAnsi="Times New Roman" w:cs="Times New Roman"/>
                <w:color w:val="7030A0"/>
                <w:sz w:val="24"/>
                <w:szCs w:val="24"/>
              </w:rPr>
            </w:pPr>
            <w:r w:rsidRPr="0043112F">
              <w:rPr>
                <w:rFonts w:hAnsi="Times New Roman" w:cs="Times New Roman"/>
                <w:color w:val="7030A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7945C6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7945C6">
              <w:rPr>
                <w:rFonts w:hAnsi="Times New Roman" w:cs="Times New Roman"/>
                <w:sz w:val="24"/>
                <w:szCs w:val="24"/>
              </w:rPr>
              <w:t>Оформление электронной методической копилки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7945C6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7945C6">
              <w:rPr>
                <w:rFonts w:hAnsi="Times New Roman" w:cs="Times New Roman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7945C6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7945C6">
              <w:rPr>
                <w:rFonts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7945C6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945C6">
              <w:rPr>
                <w:rFonts w:hAnsi="Times New Roman" w:cs="Times New Roman"/>
                <w:sz w:val="24"/>
                <w:szCs w:val="24"/>
                <w:lang w:val="ru-RU"/>
              </w:rPr>
              <w:t>Презентации, доклады, конспекты уроков, технологические карты уроков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0F3DE2" w:rsidRDefault="000F3D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кандидатур для участия в конкурсах педагогического мастерства:</w:t>
            </w:r>
          </w:p>
          <w:p w:rsidR="00B015B7" w:rsidRDefault="00ED41D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характеристика;</w:t>
            </w:r>
          </w:p>
          <w:p w:rsidR="00B015B7" w:rsidRDefault="00ED41D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описание опыта работы;</w:t>
            </w:r>
          </w:p>
          <w:p w:rsidR="00B015B7" w:rsidRDefault="00ED41D0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открытых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3DE2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 ШМО, </w:t>
            </w:r>
          </w:p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 в конкурсах</w:t>
            </w:r>
          </w:p>
        </w:tc>
      </w:tr>
    </w:tbl>
    <w:p w:rsidR="007945C6" w:rsidRDefault="007945C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86481" w:rsidRDefault="005864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1.6. Формирование и развитие функциональной грамотности </w:t>
      </w:r>
      <w:proofErr w:type="gramStart"/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4"/>
        <w:gridCol w:w="4700"/>
        <w:gridCol w:w="1490"/>
        <w:gridCol w:w="2463"/>
      </w:tblGrid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0F3DE2">
            <w:pPr>
              <w:jc w:val="center"/>
              <w:rPr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Информационно-просветительская работа с участниками образовательных отношений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 совет «Развитие функциональной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грамотности в контексте повышения качества образования»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7945C6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945C6">
              <w:rPr>
                <w:rFonts w:hAnsi="Times New Roman" w:cs="Times New Roman"/>
                <w:sz w:val="24"/>
                <w:szCs w:val="24"/>
                <w:lang w:val="ru-RU"/>
              </w:rPr>
              <w:t>Родительские собрания «Функциональная грамотность школьника как образовательный результат»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школы, председатель совета родителей, классные руководители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Программно-методическое обеспечение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Изменение рабочих программ по всем предметам учебного плана основного общего образования: корректировка планируемых образовательных результатов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Педагоги-предметники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Программ формирования и развития УУД: цели, подходы к мониторингу, интеграция урочной 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члены рабочей группы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Подготовка педагогов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Административное совещание по стратегии развития профессиональных компетенций педагогов в вопросах функциональной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B015B7" w:rsidRPr="00CD7245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EE2D15" w:rsidRDefault="00EE2D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курсовой подготовки педагогов «Оценивание функциональной грамотности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EE2D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="00EE2D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EE2D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EE2D15" w:rsidRDefault="00EE2D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недели «Учим вместе» – проведение межпредметных, метапредметных уроков, внеурочных занятий, защиты проектов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EE2D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руководители </w:t>
            </w:r>
            <w:r w:rsidR="00EE2D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Обновление контрольно-оценочных процедур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EE2D15" w:rsidRDefault="00ED41D0">
            <w:pPr>
              <w:rPr>
                <w:rFonts w:hAnsi="Times New Roman" w:cs="Times New Roman"/>
                <w:color w:val="7030A0"/>
                <w:sz w:val="24"/>
                <w:szCs w:val="24"/>
              </w:rPr>
            </w:pPr>
            <w:r w:rsidRPr="00EE2D15">
              <w:rPr>
                <w:rFonts w:hAnsi="Times New Roman" w:cs="Times New Roman"/>
                <w:color w:val="7030A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586481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86481">
              <w:rPr>
                <w:rFonts w:hAnsi="Times New Roman" w:cs="Times New Roman"/>
                <w:sz w:val="24"/>
                <w:szCs w:val="24"/>
                <w:lang w:val="ru-RU"/>
              </w:rPr>
              <w:t>Формирование банка заданий по функциональной грамотности с учетом демоверсий ЦОКО и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586481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586481">
              <w:rPr>
                <w:rFonts w:hAnsi="Times New Roman" w:cs="Times New Roman"/>
                <w:sz w:val="24"/>
                <w:szCs w:val="24"/>
              </w:rPr>
              <w:t>Октябрь–апрель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586481" w:rsidRDefault="00ED41D0" w:rsidP="00EE2D1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86481">
              <w:rPr>
                <w:rFonts w:hAnsi="Times New Roman" w:cs="Times New Roman"/>
                <w:sz w:val="24"/>
                <w:szCs w:val="24"/>
                <w:lang w:val="ru-RU"/>
              </w:rPr>
              <w:t xml:space="preserve">Заместитель директора по УВР, руководители </w:t>
            </w:r>
            <w:r w:rsidR="00EE2D15" w:rsidRPr="00586481">
              <w:rPr>
                <w:rFonts w:hAnsi="Times New Roman" w:cs="Times New Roman"/>
                <w:sz w:val="24"/>
                <w:szCs w:val="24"/>
                <w:lang w:val="ru-RU"/>
              </w:rPr>
              <w:t>МО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EE2D15" w:rsidRDefault="00EE2D15">
            <w:pPr>
              <w:rPr>
                <w:rFonts w:hAnsi="Times New Roman" w:cs="Times New Roman"/>
                <w:color w:val="4F81BD" w:themeColor="accent1"/>
                <w:sz w:val="24"/>
                <w:szCs w:val="24"/>
                <w:lang w:val="ru-RU"/>
              </w:rPr>
            </w:pPr>
            <w:r w:rsidRPr="00EE2D15">
              <w:rPr>
                <w:rFonts w:hAnsi="Times New Roman" w:cs="Times New Roman"/>
                <w:color w:val="4F81BD" w:themeColor="accent1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586481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86481">
              <w:rPr>
                <w:rFonts w:hAnsi="Times New Roman" w:cs="Times New Roman"/>
                <w:sz w:val="24"/>
                <w:szCs w:val="24"/>
                <w:lang w:val="ru-RU"/>
              </w:rPr>
              <w:t>Организация участия обучающихся 7–8-х классов в пробном тестировании по математической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586481" w:rsidRDefault="00ED41D0">
            <w:pPr>
              <w:rPr>
                <w:rFonts w:hAnsi="Times New Roman" w:cs="Times New Roman"/>
                <w:sz w:val="24"/>
                <w:szCs w:val="24"/>
              </w:rPr>
            </w:pPr>
            <w:r w:rsidRPr="0058648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586481" w:rsidRDefault="00ED41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86481">
              <w:rPr>
                <w:rFonts w:hAnsi="Times New Roman" w:cs="Times New Roman"/>
                <w:sz w:val="24"/>
                <w:szCs w:val="24"/>
                <w:lang w:val="ru-RU"/>
              </w:rPr>
              <w:t>Директор школы, заместитель директора по УВР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Прохождение внешней экспертизы оценочных материалов по читательской и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естественно-научной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школы, заместитель директора по УВР</w:t>
            </w:r>
          </w:p>
        </w:tc>
      </w:tr>
    </w:tbl>
    <w:p w:rsidR="00A47FE5" w:rsidRDefault="00A47FE5" w:rsidP="00A47FE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A47FE5" w:rsidP="00A47FE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47FE5" w:rsidRDefault="00ED41D0" w:rsidP="00A47FE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7B657E">
        <w:rPr>
          <w:b/>
          <w:bCs/>
          <w:color w:val="252525"/>
          <w:spacing w:val="-2"/>
          <w:sz w:val="48"/>
          <w:szCs w:val="48"/>
          <w:lang w:val="ru-RU"/>
        </w:rPr>
        <w:t xml:space="preserve">РАЗДЕЛ 2. </w:t>
      </w:r>
    </w:p>
    <w:p w:rsidR="00B015B7" w:rsidRPr="007B657E" w:rsidRDefault="00ED41D0" w:rsidP="00A47FE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7B657E">
        <w:rPr>
          <w:b/>
          <w:bCs/>
          <w:color w:val="252525"/>
          <w:spacing w:val="-2"/>
          <w:sz w:val="48"/>
          <w:szCs w:val="48"/>
          <w:lang w:val="ru-RU"/>
        </w:rPr>
        <w:t>Воспитательная работа</w:t>
      </w:r>
    </w:p>
    <w:p w:rsidR="00B015B7" w:rsidRPr="00CD7245" w:rsidRDefault="00ED41D0" w:rsidP="00A47FE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Реализация рабочей программы воспитания и календарного плана воспитательной работы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6"/>
        <w:gridCol w:w="4894"/>
        <w:gridCol w:w="1571"/>
        <w:gridCol w:w="2156"/>
      </w:tblGrid>
      <w:tr w:rsidR="00B015B7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программы воспитания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рабочих программ воспитания и календарных планов воспитательной работы в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педагогического совета «Воспитание настоящим для жизни в будущем: как работает "воспитывающее обучение"»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 рамках программы воспитания традиционных общешкольных мероприятий:</w:t>
            </w:r>
          </w:p>
          <w:p w:rsidR="00B015B7" w:rsidRDefault="00ED41D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«День знаний»;</w:t>
            </w:r>
          </w:p>
          <w:p w:rsidR="00B015B7" w:rsidRDefault="00ED41D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«День учителя»;</w:t>
            </w:r>
          </w:p>
          <w:p w:rsidR="00B015B7" w:rsidRDefault="00ED41D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«Широкая масленица»;</w:t>
            </w:r>
          </w:p>
          <w:p w:rsidR="00B015B7" w:rsidRDefault="00ED41D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«Последний звонок»;</w:t>
            </w:r>
          </w:p>
          <w:p w:rsidR="00B015B7" w:rsidRDefault="00B015B7" w:rsidP="00586481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ВР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образовательных событий по изучению государственных символов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ВР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Мониторинг личностного развития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инструкций педагогам по осуществлению встроенного педагогического наблюдения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Август–сентябрь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кодификатора личностных результатов для использования в рабочих программах по дисциплинам учебного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Август–сентябрь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  <w:tr w:rsidR="00B015B7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раздела «Саморазвитие» в портфолио обучающихся 8–</w:t>
            </w:r>
            <w:r w:rsidR="007B657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Профессиональное взаимодействие</w:t>
            </w:r>
          </w:p>
        </w:tc>
      </w:tr>
      <w:tr w:rsidR="00586481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команды педагогов в общероссийском форуме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ситуации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 w:rsidP="00006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  <w:tr w:rsidR="00586481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на базе школы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межрегионального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онлайн-семинара «Управление мотивацией обучающихся»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 w:rsidP="00006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  <w:tr w:rsidR="00586481" w:rsidRPr="00D25616">
        <w:trPr>
          <w:trHeight w:val="1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серии вебинаров для родителей по проблемам социализации подростков и молодежи в современном обществе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 w:rsidP="00006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</w:p>
        </w:tc>
      </w:tr>
    </w:tbl>
    <w:p w:rsidR="00B015B7" w:rsidRPr="00CD7245" w:rsidRDefault="00B015B7" w:rsidP="00586481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Изучение и применение государственной символики в образовательном процессе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4"/>
        <w:gridCol w:w="3729"/>
        <w:gridCol w:w="1371"/>
        <w:gridCol w:w="67"/>
        <w:gridCol w:w="3506"/>
      </w:tblGrid>
      <w:tr w:rsidR="00B015B7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 w:rsidTr="00586481">
        <w:trPr>
          <w:trHeight w:val="112"/>
        </w:trPr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Изучение государственной символики РФ</w:t>
            </w:r>
          </w:p>
        </w:tc>
      </w:tr>
      <w:tr w:rsidR="00B015B7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рабочие программы учебных предметов, курсов или модулей, с целью организации изучения государственной символики РФ (разделы «Планируемые результаты», «Содержание учебного предмета», «Тематическое планирование»)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МО, педагоги</w:t>
            </w:r>
          </w:p>
        </w:tc>
      </w:tr>
      <w:tr w:rsidR="00B015B7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2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курсов внеурочной деятельности по изучению государственной символики РФ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Август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МО, педагоги</w:t>
            </w:r>
          </w:p>
        </w:tc>
      </w:tr>
      <w:tr w:rsidR="00B015B7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банка методических материалов для изучения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символики РФ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года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руководители МО, педагоги</w:t>
            </w:r>
          </w:p>
        </w:tc>
      </w:tr>
      <w:tr w:rsidR="00B015B7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Методический семинар «Опыт изучения государственной символики РФ на уроках предметной области «Общественно-научные предметы» на уровне ООО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Ноябрь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Заместитель директора по УВР</w:t>
            </w:r>
          </w:p>
        </w:tc>
      </w:tr>
      <w:tr w:rsidR="00B015B7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Экспертное и методическое сопровождение педагогов по вопросам изучения государственных символов РФ на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уроках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В течение года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5864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руководители МО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15B7" w:rsidTr="00586481">
        <w:trPr>
          <w:trHeight w:val="112"/>
        </w:trPr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Воспитательная работа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события, посвященные празднованию Дня Государственного флага Российской Федерации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 w:rsidP="00006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события, посвященные празднованию Дня Государственного герба Российской Федерации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Ноябрь</w:t>
            </w: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события, посвященные празднованию Дня Конституции и Дня утверждения трех ФКЗ: о Государственном флаге, гербе и гимне России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еженедельных школьных линеек с целью формирования признания обучающимися ценности государственных символов РФ и уважения к ним (с соблюдением требований, установленных Федеральным Конституционным законом о Государственном гимне РФ)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течении года</w:t>
            </w: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6481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9167F3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и проведение классных часов «Разговоры 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на тему: «Государственные символы Российской Федерации»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года</w:t>
            </w: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Классные руководители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9167F3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Методический семинар для классных руководителей «Опыт использования государственной символики РФ при проведении внеклассных мероприятий»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9167F3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6481" w:rsidRPr="0080427E" w:rsidTr="00586481">
        <w:trPr>
          <w:trHeight w:val="112"/>
        </w:trPr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Использование государственной символики РФ в образовательном процессе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локальных актов об использовании государственной символики в образовательном процессе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2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регламента подъема и спуска Государственного флага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РФ.</w:t>
            </w:r>
          </w:p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регламента вноса и выноса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 флага РФ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Август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 w:rsidP="009167F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3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стендов, посвященных государственной символике Российской Федерации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 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916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86481" w:rsidRPr="00D25616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 школьной традиции еженедельного поднятия флага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6481" w:rsidRPr="00D25616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еженедельных школьных линеек с применением государственной символики РФ «Задачи недели» и «Итоги недели»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года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6481" w:rsidRPr="00D25616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6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мероприятий и образовательных событий в соответствии с календарным планом воспитательной работы с использованием государственной символики РФ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года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586481" w:rsidRPr="0080427E" w:rsidTr="00586481">
        <w:trPr>
          <w:trHeight w:val="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7 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государственной символики Российской Федерации во время школьных спортивных соревнований</w:t>
            </w:r>
          </w:p>
        </w:tc>
        <w:tc>
          <w:tcPr>
            <w:tcW w:w="1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Default="0058648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года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6481" w:rsidRPr="00CD7245" w:rsidRDefault="005864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спортивно-массовой работы</w:t>
            </w:r>
          </w:p>
        </w:tc>
      </w:tr>
    </w:tbl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Работа с родителями (законными представителями)</w:t>
      </w:r>
    </w:p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2.3.1. Консультирование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01"/>
        <w:gridCol w:w="1545"/>
        <w:gridCol w:w="3831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Учителя, заместитель директора по УВР, 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медсестра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вручение раздаточного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1 раза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УВР, заместитель директора по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медсестра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Индивидуальное обсуждение текущих вопросов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учителя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 по 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учителя</w:t>
            </w:r>
          </w:p>
        </w:tc>
      </w:tr>
    </w:tbl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2.3.2. План общешкольных и классных</w:t>
      </w:r>
      <w:r w:rsidR="002924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родительских собраний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35"/>
        <w:gridCol w:w="1196"/>
        <w:gridCol w:w="3546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Общешкольные родительские собрания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 школы за 2021/22 учебный год и основные направления учебно-воспитательной деятельности в 2022/23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школьников в первом полугодии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директор школы, педагог-психолог</w:t>
            </w:r>
          </w:p>
        </w:tc>
      </w:tr>
      <w:tr w:rsidR="00B015B7" w:rsidRPr="0080427E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отдыха, оздоровления и занятости учащихся в период летних каникул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ВР, медсестра</w:t>
            </w:r>
          </w:p>
        </w:tc>
      </w:tr>
      <w:tr w:rsidR="00B015B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1-й класс: «Адаптация первоклассников к обучению в школе. Реализация ООП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ФГОС НОО»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2-й класс: «Система и критерии оценок во 2-м классе»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015B7" w:rsidRPr="0080427E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1–4-е классы: «Профилактика ДДТТ и соблюдение правил дорожного движения»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1–4-х классов, инспектор ГИБДД (по согласованию)</w:t>
            </w:r>
          </w:p>
        </w:tc>
      </w:tr>
      <w:tr w:rsidR="00B015B7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5-й класс: «Адаптация учащихся к обучению в основной школе. Реализация ООП по новому ФГОС ООО»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B015B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 класс: «Культура поведения в конфликте»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 класс: «Особенности учебной деятельности подростков»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8-й класс: «Юношеский возраст и его особенности.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Возможные "кризисы" переходного возраста»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B015B7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9-й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«Профессиональная направленность и профессиональные интересы»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-е классы: «Безопасность детей в период праздников и зимних каникул»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-х классов</w:t>
            </w:r>
          </w:p>
        </w:tc>
      </w:tr>
      <w:tr w:rsidR="00B015B7" w:rsidRPr="0080427E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-е классы: «Причины снижения успеваемости учащихся и пути их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устранения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классов, педагог-психолог</w:t>
            </w:r>
          </w:p>
        </w:tc>
      </w:tr>
      <w:tr w:rsidR="00B015B7" w:rsidRPr="0080427E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9-й 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«Об организации и проведении государственной итоговой аттестации выпускников»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916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 9-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 кл</w:t>
            </w:r>
          </w:p>
        </w:tc>
      </w:tr>
      <w:tr w:rsidR="00B015B7" w:rsidRPr="0080427E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-е классы: «Профилактика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интернет-рисков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угроз жизни детей и подростков»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классов, педагог-психолог</w:t>
            </w:r>
          </w:p>
        </w:tc>
      </w:tr>
      <w:tr w:rsidR="00B015B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 класс: «Возрастные особенности учащихся»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медсестра</w:t>
            </w:r>
          </w:p>
        </w:tc>
      </w:tr>
      <w:tr w:rsidR="00B015B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5–9-е классы: «Профилактика зависимостей детей»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5–9-х классов</w:t>
            </w:r>
          </w:p>
        </w:tc>
      </w:tr>
      <w:tr w:rsidR="00B015B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916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ED41D0"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 класс: «Профессиональное самоопределение учащихся»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015B7" w:rsidRPr="00D25616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9-й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«Нормативно-правовые основы проведения государственной итоговой аттестации»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9-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B015B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-е классы: «Социально-психологическое тестирование школьников»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8–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-х классов</w:t>
            </w:r>
          </w:p>
        </w:tc>
      </w:tr>
      <w:tr w:rsidR="00B015B7" w:rsidRPr="0080427E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 и 8-й классы: «Профилактика правонарушений»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руководитель, инспектор по делам несовершеннолетних (по согласованию)</w:t>
            </w:r>
          </w:p>
        </w:tc>
      </w:tr>
      <w:tr w:rsidR="00B015B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9-й класс: «Помощь семьи в правильной профессиональной ориентации ребенка»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015B7">
        <w:trPr>
          <w:trHeight w:val="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-е классы: «Результаты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 по итогам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учебного года»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1–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-х классов</w:t>
            </w:r>
          </w:p>
        </w:tc>
      </w:tr>
      <w:tr w:rsidR="00B015B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9-й  </w:t>
            </w:r>
            <w:r w:rsidR="009167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«Подготовка к ГИА»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015B7" w:rsidRPr="0080427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Собрания для родителей будущих первоклассников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Организационное собрание для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будущих первоклассников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Профилактика трудной школьной адаптации. Ребенок в среде сверстников (психолого-педагогические аспекты)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классный руководитель, педагог-психолог</w:t>
            </w:r>
          </w:p>
        </w:tc>
      </w:tr>
      <w:tr w:rsidR="00B015B7">
        <w:trPr>
          <w:trHeight w:val="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содержания начального общего образования. УМК,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1-м классе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</w:tbl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Психолого-педагогическое и социальное сопровождение образовательной деятельности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Психолого-педагогическое сопровождение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создание благоприятных психолого-педагогических условий реализации основной образовательной программы, сохранение и укрепление здоровья обучающихся, снижение рисков их дезадаптации, негативной социализации.</w:t>
      </w: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Задачи:</w:t>
      </w:r>
    </w:p>
    <w:p w:rsidR="00B015B7" w:rsidRPr="00CD7245" w:rsidRDefault="00ED41D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Психологическое сопровождение реализации основной образовательной программы, обеспечение преемственности содержания и форм психолого-педагогического сопровождения на разных уровнях основного общего образования.</w:t>
      </w:r>
    </w:p>
    <w:p w:rsidR="00B015B7" w:rsidRPr="00CD7245" w:rsidRDefault="00ED41D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Организация мониторинга возможностей и способностей учащихся, динамики их психологического развития в процессе школьного обучения, выявление и поддержка одаренных детей, детей с ограниченными возможностями здоровья, выявление проблем в обучении, поведении и социализации, определение причин их возникновения, путей и средств их разрешения.</w:t>
      </w:r>
    </w:p>
    <w:p w:rsidR="00B015B7" w:rsidRPr="00CD7245" w:rsidRDefault="00ED41D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Реализация психолого-педагогических, коррекционно-развивающих, профилактических программ, направленных на преодоление трудностей в адаптации, обучении и воспитании, задержек и отклонений в развитии учащихся, сохранение и укрепление психологического здоровья учащихся, формирование ценности здоровья и безопасного образа жизни, формирование коммуникативных навыков в разновозрастной среде и среде сверстников, психолого-педагогическую поддержку участников олимпиадного движения, детских объединений и ученического самоуправления, обеспечение осознанного и ответственного выбора дальнейшей профессиональной сферы</w:t>
      </w:r>
      <w:proofErr w:type="gramEnd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деятельности, профилактику асоциальных явлений, коррекцию отклоняющегося поведения, профилактику школьной тревожности и личностных расстройств учащихся.</w:t>
      </w:r>
    </w:p>
    <w:p w:rsidR="00B015B7" w:rsidRPr="00CD7245" w:rsidRDefault="00ED41D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Организация мероприятий на развитие психологической компетентности участников образовательных отношений (администрации, педагогов, родителей (законных представителей), учащихся): психологическое просвещение и консультирование по проблемам обучения, воспитания и развития учащихся.</w:t>
      </w:r>
    </w:p>
    <w:p w:rsidR="00B015B7" w:rsidRPr="00CD7245" w:rsidRDefault="00ED41D0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Организация психологической экспертизы (оценки) комфортности и безопасности образовательной среды.</w:t>
      </w:r>
    </w:p>
    <w:p w:rsidR="00B015B7" w:rsidRPr="00CD7245" w:rsidRDefault="00ED41D0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педагогическим коллективом (классными руководителями, администрацией, психолого-педагогическим консилиумом, советом профилактики), с образовательными организациями,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учащихся, оказание им психологической поддержки, содействие в трудных жизненных ситуациях.</w:t>
      </w:r>
    </w:p>
    <w:p w:rsidR="00E44A72" w:rsidRDefault="00E44A7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44A72" w:rsidRDefault="00E44A7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Планируемые результаты:</w:t>
      </w:r>
    </w:p>
    <w:p w:rsidR="00B015B7" w:rsidRPr="00CD7245" w:rsidRDefault="00ED41D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Получение объективной информации о состоянии и динамике психологического развития учащихся.</w:t>
      </w:r>
    </w:p>
    <w:p w:rsidR="00B015B7" w:rsidRPr="00CD7245" w:rsidRDefault="00ED41D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Своевременное выявление и поддержка детей с проблемами в обучении и развитии, социальной адаптации, одаренных детей, детей с ОВЗ.</w:t>
      </w:r>
    </w:p>
    <w:p w:rsidR="00B015B7" w:rsidRPr="00CD7245" w:rsidRDefault="00ED41D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Позитивная динамика результативности коррекционно-развивающих, профилактических программ.</w:t>
      </w:r>
    </w:p>
    <w:p w:rsidR="00B015B7" w:rsidRPr="00CD7245" w:rsidRDefault="00ED41D0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Повышение психолого-педагогической компетентности участников образовательных отношений.</w:t>
      </w:r>
    </w:p>
    <w:p w:rsidR="00B015B7" w:rsidRPr="00CD7245" w:rsidRDefault="00ED41D0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Повышение психологической комфортности и безопасности образовательной среды.</w:t>
      </w:r>
    </w:p>
    <w:p w:rsidR="00B015B7" w:rsidRPr="00CD7245" w:rsidRDefault="00B015B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2.4.2. Деятельность совета по профилактике правонарушений и безнадзорности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профилактика правонарушений, преступности и безнадзорности несовершеннолетних, формирование законопослушного поведения и правовой культуры обучающихся и их родителей (законных представителей).</w:t>
      </w: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Задачи:</w:t>
      </w:r>
    </w:p>
    <w:p w:rsidR="00B015B7" w:rsidRPr="00CD7245" w:rsidRDefault="00ED41D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В доступных формах и доступными методами учебной и воспитательной работы способствовать профилактике правонарушений, преступности и безнадзорности учащихся, формированию законопослушного поведения обучающихся.</w:t>
      </w:r>
    </w:p>
    <w:p w:rsidR="00B015B7" w:rsidRPr="00CD7245" w:rsidRDefault="00ED41D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Защищать права и законные интересы несовершеннолетних, которые находятся в трудной жизненной ситуации, социально опасном положении.</w:t>
      </w:r>
    </w:p>
    <w:p w:rsidR="00B015B7" w:rsidRPr="00CD7245" w:rsidRDefault="00ED41D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Выявлять детей группы риска, детей, которые находятся в трудной жизненной ситуации и социально опасном положении, и принимать меры по оказанию им педагогической и психологической помощи.</w:t>
      </w:r>
    </w:p>
    <w:p w:rsidR="00B015B7" w:rsidRPr="00CD7245" w:rsidRDefault="00ED41D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Осуществлять индивидуальный подход к </w:t>
      </w: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 и оказывать помощь в охране их психофизического и нравственного здоровья.</w:t>
      </w:r>
    </w:p>
    <w:p w:rsidR="00B015B7" w:rsidRPr="00CD7245" w:rsidRDefault="00ED41D0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консультативно-профилактическую работу среди учащихся, педагогических работников и родителей (законных представителей).</w:t>
      </w:r>
    </w:p>
    <w:p w:rsidR="00B015B7" w:rsidRPr="00CD7245" w:rsidRDefault="00ED41D0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Всесторонне развивать интеллектуальные, творческие, спортивные и социальные способности </w:t>
      </w:r>
      <w:proofErr w:type="gramStart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15B7" w:rsidRPr="00CD7245" w:rsidRDefault="00B015B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2.5. Антитеррористическое воспитание учеников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713"/>
        <w:gridCol w:w="3072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Лекция «Терроризм – глобальная проблема современности»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Тестовое задание «Как не стать жертвой преступления»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часы на темы: «Что такое терроризм», «Психологический портрет террориста и его жертвы», «Гнев, агрессивность и их последствия», «Правила поведения в толпе»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Семинар «Виды террористических актов»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Учения «Правила поведения в ситуациях с захватом заложников»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ОБЖ,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Игра-тренинг «Профилактика агрессивного поведения у подростков»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заместитель директо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 по 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 «Правила поведения при взрыве»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ОБЖ, 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Дебаты «Защита от терроризма – функция государства или гражданский долг?»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Игра-путешествие «Права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Общешкольный урок «Уголовная ответственность за действия террористического характера»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учитель ОБЖ, учитель обществознания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Практикум «Средства индивидуальной защиты»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«Четкое исполнение команд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залог безопасности»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Практикум «Само- и взаимопомощь»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ОБЖ, педагог-психолог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Лекция «Организация эвакомероприятий при угрозе террористического акта»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по темам: «Ваши действия, если вы оказались заложниками», «Психологические особенности поведения в экстремальных ситуациях», «Терроризм как социальное явление и способы борьбы с ним»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Лекция «Организация эвакомероприятий при угрозе террористического акта»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Моделирование ситуации «Захват террористами учреждения и действия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ОБЖ, заместитель директора по АХЧ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Практикум «Транспортировка пострадавших на подручных средствах»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ОБЖ, классные руководители</w:t>
            </w:r>
          </w:p>
        </w:tc>
      </w:tr>
    </w:tbl>
    <w:p w:rsidR="00B015B7" w:rsidRPr="00E44A72" w:rsidRDefault="00ED41D0" w:rsidP="00A47FE5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E44A72">
        <w:rPr>
          <w:b/>
          <w:bCs/>
          <w:color w:val="252525"/>
          <w:spacing w:val="-2"/>
          <w:sz w:val="48"/>
          <w:szCs w:val="48"/>
          <w:lang w:val="ru-RU"/>
        </w:rPr>
        <w:t>РАЗДЕЛ 3. Административная и управленческая деятельность</w:t>
      </w: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Подготовка к независимой оценке качества образования</w:t>
      </w: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подготовке к государственной (итоговой) аттестации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848"/>
        <w:gridCol w:w="1472"/>
        <w:gridCol w:w="2465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Нормативное и ресурсное обеспечение</w:t>
            </w:r>
          </w:p>
        </w:tc>
      </w:tr>
      <w:tr w:rsidR="00B015B7" w:rsidRPr="008042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в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 на совещаниях при директоре, на методических совещаниях, на классных часах, родительских собраниях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Регулирование процедурных вопросов подготовки и проведения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через издание системы приказов по школе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инструкций и методических материалов на заседаниях МО:</w:t>
            </w:r>
          </w:p>
          <w:p w:rsidR="00B015B7" w:rsidRPr="00CD7245" w:rsidRDefault="00ED41D0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демоверсий, спецификации, кодификаторов, методических и инструктивных писем по предметам;</w:t>
            </w:r>
          </w:p>
          <w:p w:rsidR="00B015B7" w:rsidRPr="00CD7245" w:rsidRDefault="00ED41D0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технологии проведения ОГЭ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Кадры</w:t>
            </w:r>
          </w:p>
        </w:tc>
      </w:tr>
      <w:tr w:rsidR="00B015B7" w:rsidRPr="008042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инструктивно-методических совещаний:</w:t>
            </w:r>
          </w:p>
          <w:p w:rsidR="00B015B7" w:rsidRPr="00CD7245" w:rsidRDefault="00ED41D0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 ОГЭ в 2021/22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 на заседаниях МО учителей-предметников;</w:t>
            </w:r>
          </w:p>
          <w:p w:rsidR="00B015B7" w:rsidRPr="00CD7245" w:rsidRDefault="00ED41D0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проектов КИМов на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2022/23 учебный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год;</w:t>
            </w:r>
          </w:p>
          <w:p w:rsidR="00B015B7" w:rsidRPr="00CD7245" w:rsidRDefault="00ED41D0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 проведения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в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МО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учителей школы, работающих в 9-х классах, в работе семинаров разного уровня по вопросу подготовки к ГИА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педагогическим советом вопросов, отражающих проведение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</w:p>
          <w:p w:rsidR="00B015B7" w:rsidRPr="00CD7245" w:rsidRDefault="00ED41D0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допуске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государственной (итоговой) аттестации;</w:t>
            </w:r>
          </w:p>
          <w:p w:rsidR="00B015B7" w:rsidRPr="00CD7245" w:rsidRDefault="00ED41D0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государственной (итоговой) аттестации и определение задач на 2022–2024 учебный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Организация. Управление. Контроль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предварительной информации о выборе предметов для прохождения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через анкетирование выпускников 9-х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 w:rsidRPr="008042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выпускников 9-х классов к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</w:p>
          <w:p w:rsidR="00B015B7" w:rsidRDefault="00ED41D0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собраний учащихся;</w:t>
            </w:r>
          </w:p>
          <w:p w:rsidR="00B015B7" w:rsidRPr="00CD7245" w:rsidRDefault="00ED41D0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нормативно-правовой базы, регулирующей проведение государственной итоговой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аттестации;</w:t>
            </w:r>
          </w:p>
          <w:p w:rsidR="00B015B7" w:rsidRPr="00CD7245" w:rsidRDefault="00ED41D0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с учащимися по обучению технологии оформления бланков;</w:t>
            </w:r>
          </w:p>
          <w:p w:rsidR="00B015B7" w:rsidRPr="00CD7245" w:rsidRDefault="00ED41D0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диагностических работ с целью овладения учащимися методикой выполнения заданий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декабрь, февраль,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руководители, учителя-предметники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обновление списков по документам, удостоверяющим личность, для формирования электронной базы данных выпускников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31 декабря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административных контрольных работ в форме ОГЭ по обязательным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предметам и предметам по выбору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 плану ВШК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своевременным прохождением рабочих программ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деятельностью учителей, классных руководителей по подготовке к ГИА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Подача заявлений обучающихся 9-х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 на экзамены по выбору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 1 марта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списка обучающихся 9-х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классов, подлежащих по состоянию здоровья итоговой аттестации в особых условиях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сопровождения и явки выпускников на экзамены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Май, 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выпускников и их родителей с результатами экзаменов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приказа о результатах ГИА в 9-х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обеспечение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 стендов (в кабинетах) с отражением нормативно-правовой базы проведения государственной итоговой аттестации выпускников 9-х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в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разъяснительной работы среди участников образовательного процесса о целях, формах проведения государственной (итоговой) аттестации выпускников 9-х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родительских собраний:</w:t>
            </w:r>
          </w:p>
          <w:p w:rsidR="00B015B7" w:rsidRPr="00CD7245" w:rsidRDefault="00ED41D0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нормативно-правовая база, регулирующая проведение государственной итоговой аттестации в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году;</w:t>
            </w:r>
          </w:p>
          <w:p w:rsidR="00B015B7" w:rsidRPr="00CD7245" w:rsidRDefault="00ED41D0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учащихся к государственной итоговой аттестации;</w:t>
            </w:r>
          </w:p>
          <w:p w:rsidR="00B015B7" w:rsidRPr="00CD7245" w:rsidRDefault="00ED41D0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проблемы профориентации и правильного выбора предметов для экзаменов в период государственной итоговой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обучающихся и родителей о портале информационной поддержки </w:t>
            </w:r>
            <w:r w:rsidR="00E44A7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размещение необходимой информации на сайте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отчетов по результатам ГИА в 2022/23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 Внутришкольный 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998"/>
        <w:gridCol w:w="2372"/>
        <w:gridCol w:w="2415"/>
      </w:tblGrid>
      <w:tr w:rsidR="00B015B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направление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начального образования на соответствие ФГОС НОО, в том числе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 методического объединения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основного образования на соответствие ФГОС ООО, в том числе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F7584E" w:rsidRDefault="00F7584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Финансово-экономическое направление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системы оплаты труда, в том числе критериев оценки эффективности деятельности работников, штатного расписания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закупочной деятельности: количество и стадийность закупок за полугодие, соблюдение сроков закупки и размещения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Директор, завхоз, бухгалтер</w:t>
            </w:r>
          </w:p>
        </w:tc>
      </w:tr>
      <w:tr w:rsidR="00B015B7">
        <w:trPr>
          <w:trHeight w:val="1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Организационное направление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школы перед началом учебного года – внутренняя приемка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 школы, завхоз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учебных достижений обучающихся – проведение диагностических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март–апрель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удовлетворенности потребителей (по реализации ООП) – проведение опроса и его анализ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сетевой формы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дополнительного образования – мониторинг потребностей потребителя,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– мониторинг.</w:t>
            </w:r>
          </w:p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 – оценка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воспитательной работы и проведения профилактических мероприятий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эффективности деятельности органов 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Каждое заседание управляющего 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 по производственному контролю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 утверждение аналитической справки по итогам внутришкольного контроля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rPr>
          <w:trHeight w:val="1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 направление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ED41D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015B7" w:rsidRPr="0080427E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уроков на соответствие 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директора, руководители методических комиссий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оформления учебно-педагогической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апрель.</w:t>
            </w:r>
          </w:p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Каждый месяц – проверка журналов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Информационное направление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содержания сайта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февраль,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 – обсуждение итогов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рассмотрением обращений граждан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с итоговой аналитической справкой директора всех работников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B015B7">
        <w:trPr>
          <w:trHeight w:val="1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направление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техническим и санитарным состоянием помещений и оснащения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графикам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2646DE" w:rsidRDefault="00264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завхоз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формирования библиотечного фонда, в том числе обеспечения учащихся учебниками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графику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функционирования электронных образовательных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доступа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сети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B015B7" w:rsidRPr="00D2561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материально-технического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Педагоги, </w:t>
            </w:r>
            <w:r w:rsidR="002646D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3.3. Внутренняя система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002"/>
        <w:gridCol w:w="1183"/>
        <w:gridCol w:w="2600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реализации ООП НОО и ООО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новым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качества образовательных результатов освоения ООП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составленных по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D256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D11A71" w:rsidRDefault="00D11A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материальной базы для реализации образовательной деятельности по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D11A71" w:rsidRDefault="00D11A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Комплексная диагностика учащихся 1-х классов: анкетирование родителей, учителей, выполнение работ первоклассниками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 1-х классов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D11A71" w:rsidRDefault="00D11A7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Стартовая диагностика обучающихся 1-х, 5-х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и проведение ВПР,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перенесенных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осенний период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библиотечного фонда: определение степени обеспеченности учащихся методическими пособиями, разработка перспективного плана на 3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рабочих программ учебных 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требованиям ФГОС НОО, ООО, СОО и ООП НОО, ООП ООО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учащихся 1–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 по измерению уровня социализации и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Проведения Общероссийской оценки по модели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PISA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последующим анализом результатов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учащихся (общего показателя здоровья, показателей заболеваемости органов зрения и опорно-двигательного аппарата, травматизма,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показателя количества пропусков занятий по болезни, эффективности оздоровления часто болеющих учащихся)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медсестра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качеством образовательных результатов – анкетирование, анализ анкет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 за организацией развития метапредметных умений на занятиях урочной и внеурочной деятельности у учащихся 1–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классов.</w:t>
            </w:r>
          </w:p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урочных и внеурочных занятий, проведение анализа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показателей для проведения самообследования, заполнение табличной части отчета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подготовке отчета по самообследованию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учителями современными образовательными технологиями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использования их в учебно-воспитательном процессе.</w:t>
            </w:r>
          </w:p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технологических карт, планов урочных и внеурочных занятий, их посещение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Рубежный контроль уровня освоения ООП в части предметных результатов учащихся 1–х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педагогами дополнительного образования современными образовательными технологиями и использования их в учебно-воспитательном процессе.</w:t>
            </w:r>
          </w:p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планов урочных и внеурочных занятий, их посещение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заместитель директора по 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библиотечного фонда, наглядно-методических пособий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D11A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 библиотекой, заместитель директора по УВР, </w:t>
            </w:r>
            <w:r w:rsidR="00D11A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завхоз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наполнения информационно-образовательной среды и электронной информационно-образовательной среды школы по требованиям ФГОС-2021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учебных помещений на соответствие требованиям ФГОС общего 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реализации/освоения рабочих программ учебных предметов в 1–</w:t>
            </w:r>
            <w:r w:rsid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учащихся и родителей об организации дополнительного образования: удовлетворенность, набор программ, актуальный запрос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ВПР и оценка результатов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родителей об удовлетворенности качеством 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НИКО, оценка результатов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директора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учащихся 1–4-х классов по измерению уровня социализации и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Рубежный контроль уровня освоения ООП в части предметных и метапредметных результатов учащихся 5–7-х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выполнения программного материала ООП, программ дополнительного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освоения ООП, программ дополнительного образования учащимися 1–</w:t>
            </w:r>
            <w:r w:rsid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учащихся (общего показателя здоровья, показателей заболеваемости органов зрения и опорно-двигательного аппарата, травматизма, показателя количества пропусков занятий по болезни, эффективности оздоровления часто болеющих учащихся)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18035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медсестра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рабочих программ и достижение планируемых результатов обучения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работы классных руководителей.</w:t>
            </w:r>
          </w:p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 и электронных ресурсов, протоколов родительских собраний, собеседований, анкетирования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</w:tbl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245C" w:rsidRDefault="002924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3.4. Деятельность педагогического совета школы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 решает вопросы, которые касаются организации образовательной деятельности:</w:t>
      </w:r>
    </w:p>
    <w:p w:rsidR="00B015B7" w:rsidRPr="00CD7245" w:rsidRDefault="00ED41D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определяет основные направления развития ОО, направления повышения качества образования и эффективности образовательной деятельности;</w:t>
      </w:r>
    </w:p>
    <w:p w:rsidR="00B015B7" w:rsidRPr="00CD7245" w:rsidRDefault="00ED41D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рассматривает и принимает локальные акты, основные образовательные программы и дополнительные общеразвивающие программы, программы развития ОО;</w:t>
      </w:r>
    </w:p>
    <w:p w:rsidR="00B015B7" w:rsidRDefault="00ED41D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утверждает календарный учебный график;</w:t>
      </w:r>
    </w:p>
    <w:p w:rsidR="00B015B7" w:rsidRPr="00CD7245" w:rsidRDefault="00ED41D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определяет порядок реализации платных образовательных услуг;</w:t>
      </w:r>
    </w:p>
    <w:p w:rsidR="00B015B7" w:rsidRPr="00CD7245" w:rsidRDefault="00ED41D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обсуждает и принимает перечень учебно-методических комплектов, учебников и учебных пособий, которые используют в образовательной деятельности;</w:t>
      </w:r>
    </w:p>
    <w:p w:rsidR="00B015B7" w:rsidRPr="00CD7245" w:rsidRDefault="00ED41D0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рассматривает и согласовывает отчет по результатам самообследования ОО;</w:t>
      </w:r>
    </w:p>
    <w:p w:rsidR="00B015B7" w:rsidRPr="00CD7245" w:rsidRDefault="00ED41D0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обсуждает вопросы реализации программы развития образовательной организации.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Также педагогический совет вносит предложения и ходатайствует о поощрении и награждении педагогических работников, об их участии в профессиональных конкурсах.</w:t>
      </w:r>
    </w:p>
    <w:p w:rsidR="00EF5179" w:rsidRPr="00EF5179" w:rsidRDefault="00EF5179" w:rsidP="00EF5179">
      <w:pPr>
        <w:pStyle w:val="a4"/>
        <w:jc w:val="center"/>
        <w:rPr>
          <w:b/>
          <w:i w:val="0"/>
          <w:iCs/>
          <w:color w:val="000000"/>
          <w:sz w:val="24"/>
        </w:rPr>
      </w:pPr>
      <w:r w:rsidRPr="00EF5179">
        <w:rPr>
          <w:b/>
          <w:i w:val="0"/>
          <w:iCs/>
          <w:color w:val="000000"/>
          <w:sz w:val="24"/>
        </w:rPr>
        <w:t xml:space="preserve">ПЕДСОВЕТ №1 </w:t>
      </w:r>
    </w:p>
    <w:p w:rsidR="00EF5179" w:rsidRPr="00EF5179" w:rsidRDefault="00EF5179" w:rsidP="00EF5179">
      <w:pPr>
        <w:pStyle w:val="a4"/>
        <w:jc w:val="center"/>
        <w:rPr>
          <w:sz w:val="24"/>
        </w:rPr>
      </w:pPr>
      <w:r w:rsidRPr="00EF5179">
        <w:rPr>
          <w:b/>
          <w:i w:val="0"/>
          <w:iCs/>
          <w:color w:val="000000"/>
          <w:sz w:val="24"/>
        </w:rPr>
        <w:t>август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Анализ учебно – воспитательной работы школы за  2021-2022 учебный год (Елбаева Л.В.)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Утверждение общешкольного плана учебно-воспитательной работы школы на 202</w:t>
      </w:r>
      <w:r>
        <w:rPr>
          <w:sz w:val="24"/>
          <w:szCs w:val="24"/>
          <w:lang w:val="ru-RU"/>
        </w:rPr>
        <w:t>2-2023</w:t>
      </w:r>
      <w:r w:rsidRPr="00EF5179">
        <w:rPr>
          <w:sz w:val="24"/>
          <w:szCs w:val="24"/>
          <w:lang w:val="ru-RU"/>
        </w:rPr>
        <w:t xml:space="preserve"> учебный  год.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 xml:space="preserve">Утверждение </w:t>
      </w:r>
      <w:r>
        <w:rPr>
          <w:sz w:val="24"/>
          <w:szCs w:val="24"/>
          <w:lang w:val="ru-RU"/>
        </w:rPr>
        <w:t>учебного плана школы на 2022 -2023</w:t>
      </w:r>
      <w:r w:rsidRPr="00EF5179">
        <w:rPr>
          <w:sz w:val="24"/>
          <w:szCs w:val="24"/>
          <w:lang w:val="ru-RU"/>
        </w:rPr>
        <w:t xml:space="preserve"> учебный год  и плана</w:t>
      </w:r>
      <w:r>
        <w:rPr>
          <w:sz w:val="24"/>
          <w:szCs w:val="24"/>
          <w:lang w:val="ru-RU"/>
        </w:rPr>
        <w:t xml:space="preserve"> внеурочной деятельности на 2022 -2023</w:t>
      </w:r>
      <w:r w:rsidRPr="00EF5179">
        <w:rPr>
          <w:sz w:val="24"/>
          <w:szCs w:val="24"/>
          <w:lang w:val="ru-RU"/>
        </w:rPr>
        <w:t xml:space="preserve"> учебный год с 1-го по 9 класс, </w:t>
      </w:r>
      <w:proofErr w:type="gramStart"/>
      <w:r w:rsidRPr="00EF5179">
        <w:rPr>
          <w:sz w:val="24"/>
          <w:szCs w:val="24"/>
          <w:lang w:val="ru-RU"/>
        </w:rPr>
        <w:t>реализующих</w:t>
      </w:r>
      <w:proofErr w:type="gramEnd"/>
      <w:r w:rsidRPr="00EF5179">
        <w:rPr>
          <w:sz w:val="24"/>
          <w:szCs w:val="24"/>
          <w:lang w:val="ru-RU"/>
        </w:rPr>
        <w:t xml:space="preserve">  федеральный государственный образовательный стандарт начального общего образования и основного общего образования.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Утверждение рабочих программ и календарно-тематического планирования по всем п</w:t>
      </w:r>
      <w:r>
        <w:rPr>
          <w:sz w:val="24"/>
          <w:szCs w:val="24"/>
          <w:lang w:val="ru-RU"/>
        </w:rPr>
        <w:t>редметам учебного плана  на 2022 -2023</w:t>
      </w:r>
      <w:r w:rsidRPr="00EF5179">
        <w:rPr>
          <w:sz w:val="24"/>
          <w:szCs w:val="24"/>
          <w:lang w:val="ru-RU"/>
        </w:rPr>
        <w:t xml:space="preserve">  учебный год.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 xml:space="preserve">    О</w:t>
      </w:r>
      <w:r>
        <w:rPr>
          <w:sz w:val="24"/>
          <w:szCs w:val="24"/>
          <w:lang w:val="ru-RU"/>
        </w:rPr>
        <w:t>беспеченность учебниками на 2022-2023</w:t>
      </w:r>
      <w:r w:rsidRPr="00EF5179">
        <w:rPr>
          <w:sz w:val="24"/>
          <w:szCs w:val="24"/>
          <w:lang w:val="ru-RU"/>
        </w:rPr>
        <w:t xml:space="preserve"> учебный год. (Кибизова Ф.К.)  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Распи</w:t>
      </w:r>
      <w:r>
        <w:rPr>
          <w:sz w:val="24"/>
          <w:szCs w:val="24"/>
          <w:lang w:val="ru-RU"/>
        </w:rPr>
        <w:t>сание уроков на 1 полугодие 2022-2023</w:t>
      </w:r>
      <w:r w:rsidRPr="00EF5179">
        <w:rPr>
          <w:sz w:val="24"/>
          <w:szCs w:val="24"/>
          <w:lang w:val="ru-RU"/>
        </w:rPr>
        <w:t xml:space="preserve">  учебного года.</w:t>
      </w:r>
    </w:p>
    <w:p w:rsidR="00EF5179" w:rsidRPr="00EF5179" w:rsidRDefault="00EF5179" w:rsidP="00EF5179">
      <w:pPr>
        <w:numPr>
          <w:ilvl w:val="0"/>
          <w:numId w:val="25"/>
        </w:numPr>
        <w:suppressAutoHyphens/>
        <w:spacing w:before="0" w:beforeAutospacing="0" w:after="0" w:afterAutospacing="0"/>
        <w:ind w:left="360"/>
        <w:rPr>
          <w:sz w:val="24"/>
          <w:szCs w:val="24"/>
        </w:rPr>
      </w:pPr>
      <w:r w:rsidRPr="00EF5179">
        <w:rPr>
          <w:sz w:val="24"/>
          <w:szCs w:val="24"/>
          <w:lang w:val="ru-RU"/>
        </w:rPr>
        <w:t xml:space="preserve">Учебная нагрузка учителей – предметников, согласно учебному плану школы. </w:t>
      </w:r>
      <w:r w:rsidRPr="00EF5179">
        <w:rPr>
          <w:sz w:val="24"/>
          <w:szCs w:val="24"/>
        </w:rPr>
        <w:t>(Чихтисова Р.М.)</w:t>
      </w:r>
    </w:p>
    <w:p w:rsidR="00EF5179" w:rsidRPr="00EF5179" w:rsidRDefault="00EF5179" w:rsidP="00EF5179">
      <w:pPr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8. Организация школьного питания</w:t>
      </w:r>
      <w:proofErr w:type="gramStart"/>
      <w:r w:rsidRPr="00EF5179">
        <w:rPr>
          <w:sz w:val="24"/>
          <w:szCs w:val="24"/>
          <w:lang w:val="ru-RU"/>
        </w:rPr>
        <w:t>.(</w:t>
      </w:r>
      <w:proofErr w:type="gramEnd"/>
      <w:r w:rsidRPr="00EF5179">
        <w:rPr>
          <w:sz w:val="24"/>
          <w:szCs w:val="24"/>
          <w:lang w:val="ru-RU"/>
        </w:rPr>
        <w:t>Елбаева Л.В.)</w:t>
      </w:r>
    </w:p>
    <w:p w:rsidR="00EF5179" w:rsidRPr="00EF5179" w:rsidRDefault="00EF5179" w:rsidP="00EF5179">
      <w:pPr>
        <w:jc w:val="both"/>
        <w:rPr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9.О зачисле</w:t>
      </w:r>
      <w:r>
        <w:rPr>
          <w:sz w:val="24"/>
          <w:szCs w:val="24"/>
          <w:lang w:val="ru-RU"/>
        </w:rPr>
        <w:t>нии учащихся в 1-й  класс в 2022-2023</w:t>
      </w:r>
      <w:r w:rsidRPr="00EF5179">
        <w:rPr>
          <w:sz w:val="24"/>
          <w:szCs w:val="24"/>
          <w:lang w:val="ru-RU"/>
        </w:rPr>
        <w:t xml:space="preserve"> учебном году</w:t>
      </w:r>
      <w:proofErr w:type="gramStart"/>
      <w:r w:rsidRPr="00EF5179">
        <w:rPr>
          <w:sz w:val="24"/>
          <w:szCs w:val="24"/>
          <w:lang w:val="ru-RU"/>
        </w:rPr>
        <w:t>.(</w:t>
      </w:r>
      <w:proofErr w:type="gramEnd"/>
      <w:r w:rsidRPr="00EF5179">
        <w:rPr>
          <w:sz w:val="24"/>
          <w:szCs w:val="24"/>
          <w:lang w:val="ru-RU"/>
        </w:rPr>
        <w:t>Чихтисова Р.М.)</w:t>
      </w:r>
    </w:p>
    <w:p w:rsidR="00EF5179" w:rsidRPr="00EF5179" w:rsidRDefault="00EF5179" w:rsidP="00EF5179">
      <w:pPr>
        <w:pStyle w:val="1"/>
        <w:keepLines w:val="0"/>
        <w:tabs>
          <w:tab w:val="num" w:pos="0"/>
        </w:tabs>
        <w:suppressAutoHyphens/>
        <w:spacing w:before="0" w:beforeAutospacing="0" w:after="0" w:afterAutospacing="0"/>
        <w:ind w:left="432" w:hanging="432"/>
        <w:jc w:val="center"/>
        <w:rPr>
          <w:color w:val="000000"/>
          <w:sz w:val="24"/>
          <w:szCs w:val="24"/>
          <w:lang w:val="ru-RU"/>
        </w:rPr>
      </w:pPr>
    </w:p>
    <w:p w:rsidR="00EF5179" w:rsidRPr="00F4559F" w:rsidRDefault="00EF5179" w:rsidP="00EF5179">
      <w:pPr>
        <w:pStyle w:val="1"/>
        <w:keepLines w:val="0"/>
        <w:tabs>
          <w:tab w:val="num" w:pos="0"/>
        </w:tabs>
        <w:suppressAutoHyphens/>
        <w:spacing w:before="0" w:beforeAutospacing="0" w:after="0" w:afterAutospacing="0"/>
        <w:ind w:left="432" w:hanging="432"/>
        <w:jc w:val="center"/>
        <w:rPr>
          <w:color w:val="000000"/>
          <w:sz w:val="24"/>
          <w:szCs w:val="24"/>
          <w:lang w:val="ru-RU"/>
        </w:rPr>
      </w:pPr>
      <w:r w:rsidRPr="00F4559F">
        <w:rPr>
          <w:color w:val="000000"/>
          <w:sz w:val="24"/>
          <w:szCs w:val="24"/>
          <w:lang w:val="ru-RU"/>
        </w:rPr>
        <w:t>ПЕДСОВЕТ №2</w:t>
      </w:r>
    </w:p>
    <w:p w:rsidR="00EF5179" w:rsidRPr="00EF5179" w:rsidRDefault="00EF5179" w:rsidP="00F4559F">
      <w:pPr>
        <w:pStyle w:val="1"/>
        <w:keepLines w:val="0"/>
        <w:tabs>
          <w:tab w:val="num" w:pos="0"/>
        </w:tabs>
        <w:suppressAutoHyphens/>
        <w:spacing w:before="0" w:beforeAutospacing="0" w:after="0" w:afterAutospacing="0"/>
        <w:ind w:left="432" w:hanging="432"/>
        <w:jc w:val="center"/>
        <w:rPr>
          <w:color w:val="000000"/>
          <w:sz w:val="24"/>
          <w:szCs w:val="24"/>
          <w:lang w:val="ru-RU"/>
        </w:rPr>
      </w:pPr>
      <w:r w:rsidRPr="00F4559F">
        <w:rPr>
          <w:color w:val="000000"/>
          <w:sz w:val="24"/>
          <w:szCs w:val="24"/>
          <w:lang w:val="ru-RU"/>
        </w:rPr>
        <w:t>ноябрь</w:t>
      </w:r>
      <w:r w:rsidRPr="00EF5179">
        <w:rPr>
          <w:color w:val="000000"/>
          <w:sz w:val="24"/>
          <w:szCs w:val="24"/>
          <w:lang w:val="ru-RU"/>
        </w:rPr>
        <w:t xml:space="preserve">                                </w:t>
      </w:r>
    </w:p>
    <w:p w:rsidR="00EF5179" w:rsidRPr="00EF5179" w:rsidRDefault="00EF5179" w:rsidP="00EF5179">
      <w:pPr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 xml:space="preserve"> 1.</w:t>
      </w:r>
      <w:r w:rsidRPr="00EF5179">
        <w:rPr>
          <w:sz w:val="24"/>
          <w:szCs w:val="24"/>
          <w:lang w:val="ru-RU"/>
        </w:rPr>
        <w:t xml:space="preserve"> </w:t>
      </w:r>
      <w:r w:rsidR="00305C3E" w:rsidRPr="00305C3E">
        <w:rPr>
          <w:sz w:val="24"/>
          <w:szCs w:val="24"/>
          <w:lang w:val="ru-RU"/>
        </w:rPr>
        <w:t>«Дополнительное образование – одна из форм развития</w:t>
      </w:r>
      <w:r w:rsidR="00305C3E" w:rsidRPr="00305C3E">
        <w:rPr>
          <w:spacing w:val="-67"/>
          <w:sz w:val="24"/>
          <w:szCs w:val="24"/>
          <w:lang w:val="ru-RU"/>
        </w:rPr>
        <w:t xml:space="preserve"> </w:t>
      </w:r>
      <w:r w:rsidR="00305C3E" w:rsidRPr="00305C3E">
        <w:rPr>
          <w:sz w:val="24"/>
          <w:szCs w:val="24"/>
          <w:lang w:val="ru-RU"/>
        </w:rPr>
        <w:t>самоопределения</w:t>
      </w:r>
      <w:r w:rsidR="00305C3E" w:rsidRPr="00305C3E">
        <w:rPr>
          <w:spacing w:val="-1"/>
          <w:sz w:val="24"/>
          <w:szCs w:val="24"/>
          <w:lang w:val="ru-RU"/>
        </w:rPr>
        <w:t xml:space="preserve"> </w:t>
      </w:r>
      <w:r w:rsidR="00305C3E" w:rsidRPr="00305C3E">
        <w:rPr>
          <w:sz w:val="24"/>
          <w:szCs w:val="24"/>
          <w:lang w:val="ru-RU"/>
        </w:rPr>
        <w:t>школьников»</w:t>
      </w:r>
      <w:r w:rsidR="00305C3E">
        <w:rPr>
          <w:sz w:val="24"/>
          <w:szCs w:val="24"/>
          <w:lang w:val="ru-RU"/>
        </w:rPr>
        <w:t xml:space="preserve"> Точка Роста.</w:t>
      </w:r>
      <w:r w:rsidR="00305C3E" w:rsidRPr="00EF5179">
        <w:rPr>
          <w:sz w:val="24"/>
          <w:szCs w:val="24"/>
          <w:lang w:val="ru-RU"/>
        </w:rPr>
        <w:t xml:space="preserve"> </w:t>
      </w:r>
      <w:r w:rsidRPr="00EF5179">
        <w:rPr>
          <w:sz w:val="24"/>
          <w:szCs w:val="24"/>
          <w:lang w:val="ru-RU"/>
        </w:rPr>
        <w:t>(Елбаева Л.В. и Чихтисова Р.М)</w:t>
      </w:r>
    </w:p>
    <w:p w:rsidR="00EF5179" w:rsidRPr="00EF5179" w:rsidRDefault="00EF5179" w:rsidP="00EF5179">
      <w:pPr>
        <w:jc w:val="both"/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lastRenderedPageBreak/>
        <w:t xml:space="preserve"> 2.   Адаптация учащихся 1-го, 5-го классов к новой организации учёбы и коллективной  деятельности в начале учебного года. (Чихтисова Р.М. Тавасиева Т.К..)</w:t>
      </w:r>
    </w:p>
    <w:p w:rsidR="00EF5179" w:rsidRPr="00F4559F" w:rsidRDefault="00EF5179" w:rsidP="00EF5179">
      <w:pPr>
        <w:jc w:val="both"/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>3. Анализ учебно-воспитат</w:t>
      </w:r>
      <w:r w:rsidR="00F4559F">
        <w:rPr>
          <w:color w:val="000000"/>
          <w:sz w:val="24"/>
          <w:szCs w:val="24"/>
          <w:lang w:val="ru-RU"/>
        </w:rPr>
        <w:t>ельной работы за 1 четверть 2022-2023</w:t>
      </w:r>
      <w:r w:rsidRPr="00EF5179">
        <w:rPr>
          <w:color w:val="000000"/>
          <w:sz w:val="24"/>
          <w:szCs w:val="24"/>
          <w:lang w:val="ru-RU"/>
        </w:rPr>
        <w:t xml:space="preserve"> учебного  года. </w:t>
      </w:r>
      <w:r w:rsidRPr="00F4559F">
        <w:rPr>
          <w:color w:val="000000"/>
          <w:sz w:val="24"/>
          <w:szCs w:val="24"/>
          <w:lang w:val="ru-RU"/>
        </w:rPr>
        <w:t>(Чихтисова Р.М.)</w:t>
      </w:r>
    </w:p>
    <w:p w:rsidR="00305C3E" w:rsidRPr="00CD7245" w:rsidRDefault="00EF5179" w:rsidP="00305C3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559F">
        <w:rPr>
          <w:color w:val="000000"/>
          <w:sz w:val="24"/>
          <w:szCs w:val="24"/>
          <w:lang w:val="ru-RU"/>
        </w:rPr>
        <w:t>4.</w:t>
      </w:r>
      <w:r w:rsidRPr="00F4559F">
        <w:rPr>
          <w:sz w:val="24"/>
          <w:szCs w:val="24"/>
          <w:lang w:val="ru-RU"/>
        </w:rPr>
        <w:t xml:space="preserve">   </w:t>
      </w:r>
      <w:r w:rsidRPr="00F4559F">
        <w:rPr>
          <w:color w:val="000000"/>
          <w:sz w:val="24"/>
          <w:szCs w:val="24"/>
          <w:lang w:val="ru-RU"/>
        </w:rPr>
        <w:t xml:space="preserve"> </w:t>
      </w:r>
      <w:r w:rsidR="00305C3E" w:rsidRPr="00CD7245">
        <w:rPr>
          <w:rFonts w:hAnsi="Times New Roman" w:cs="Times New Roman"/>
          <w:color w:val="000000"/>
          <w:sz w:val="24"/>
          <w:szCs w:val="24"/>
          <w:lang w:val="ru-RU"/>
        </w:rPr>
        <w:t>Разработка регламента подъема и спуска Государственного флага РФ.</w:t>
      </w:r>
    </w:p>
    <w:p w:rsidR="00EF5179" w:rsidRPr="00EF5179" w:rsidRDefault="00305C3E" w:rsidP="00305C3E">
      <w:pPr>
        <w:jc w:val="both"/>
        <w:rPr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Разработка регламента вноса и выноса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 флага РФ</w:t>
      </w:r>
      <w:proofErr w:type="gramStart"/>
      <w:r w:rsidR="00EF5179" w:rsidRPr="00EF5179">
        <w:rPr>
          <w:color w:val="000000"/>
          <w:sz w:val="24"/>
          <w:szCs w:val="24"/>
          <w:lang w:val="ru-RU"/>
        </w:rPr>
        <w:t>.(</w:t>
      </w:r>
      <w:proofErr w:type="gramEnd"/>
      <w:r w:rsidR="00EF5179" w:rsidRPr="00EF5179">
        <w:rPr>
          <w:color w:val="000000"/>
          <w:sz w:val="24"/>
          <w:szCs w:val="24"/>
          <w:lang w:val="ru-RU"/>
        </w:rPr>
        <w:t>Едзаева Т.К.)</w:t>
      </w:r>
    </w:p>
    <w:p w:rsidR="00EF5179" w:rsidRPr="00E55731" w:rsidRDefault="00E55731" w:rsidP="00E55731">
      <w:pPr>
        <w:ind w:left="36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</w:t>
      </w:r>
      <w:r w:rsidRPr="00E55731">
        <w:rPr>
          <w:color w:val="000000"/>
          <w:sz w:val="24"/>
          <w:szCs w:val="24"/>
          <w:lang w:val="ru-RU"/>
        </w:rPr>
        <w:t xml:space="preserve">Итоги школьного этапа ВСОШ </w:t>
      </w:r>
      <w:r w:rsidR="00305C3E" w:rsidRPr="00E55731">
        <w:rPr>
          <w:color w:val="000000"/>
          <w:sz w:val="24"/>
          <w:szCs w:val="24"/>
          <w:lang w:val="ru-RU"/>
        </w:rPr>
        <w:t xml:space="preserve"> (Чихтисова Р.М.)</w:t>
      </w:r>
    </w:p>
    <w:p w:rsidR="00E55731" w:rsidRPr="00E55731" w:rsidRDefault="00E55731" w:rsidP="00E55731">
      <w:pPr>
        <w:pStyle w:val="a6"/>
        <w:numPr>
          <w:ilvl w:val="0"/>
          <w:numId w:val="9"/>
        </w:num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Организация питания в школе (Едзаева Т.К. и Гибизова Л.П.)</w:t>
      </w:r>
    </w:p>
    <w:p w:rsidR="00EF5179" w:rsidRPr="00EF5179" w:rsidRDefault="00EF5179" w:rsidP="00EF5179">
      <w:pPr>
        <w:pStyle w:val="2"/>
        <w:keepLines w:val="0"/>
        <w:numPr>
          <w:ilvl w:val="1"/>
          <w:numId w:val="0"/>
        </w:numPr>
        <w:tabs>
          <w:tab w:val="num" w:pos="0"/>
        </w:tabs>
        <w:suppressAutoHyphens/>
        <w:spacing w:before="0" w:beforeAutospacing="0" w:afterAutospacing="0"/>
        <w:ind w:right="-567"/>
        <w:jc w:val="center"/>
        <w:rPr>
          <w:color w:val="000000"/>
          <w:sz w:val="24"/>
          <w:szCs w:val="24"/>
          <w:lang w:val="ru-RU"/>
        </w:rPr>
      </w:pPr>
      <w:r w:rsidRPr="00EF5179">
        <w:rPr>
          <w:b w:val="0"/>
          <w:i/>
          <w:iCs/>
          <w:sz w:val="24"/>
          <w:szCs w:val="24"/>
          <w:lang w:val="ru-RU"/>
        </w:rPr>
        <w:t xml:space="preserve">                                              </w:t>
      </w:r>
    </w:p>
    <w:p w:rsidR="00EF5179" w:rsidRPr="00EF5179" w:rsidRDefault="00EF5179" w:rsidP="00EF5179">
      <w:pPr>
        <w:pStyle w:val="2"/>
        <w:keepLines w:val="0"/>
        <w:numPr>
          <w:ilvl w:val="1"/>
          <w:numId w:val="0"/>
        </w:numPr>
        <w:tabs>
          <w:tab w:val="num" w:pos="0"/>
        </w:tabs>
        <w:suppressAutoHyphens/>
        <w:spacing w:before="0" w:beforeAutospacing="0" w:afterAutospacing="0"/>
        <w:ind w:right="-567"/>
        <w:jc w:val="center"/>
        <w:rPr>
          <w:bCs w:val="0"/>
          <w:color w:val="000000"/>
          <w:sz w:val="24"/>
          <w:szCs w:val="24"/>
          <w:lang w:val="ru-RU"/>
        </w:rPr>
      </w:pPr>
    </w:p>
    <w:p w:rsidR="00EF5179" w:rsidRPr="00EF5179" w:rsidRDefault="00EF5179" w:rsidP="00EF5179">
      <w:pPr>
        <w:pStyle w:val="2"/>
        <w:keepLines w:val="0"/>
        <w:numPr>
          <w:ilvl w:val="1"/>
          <w:numId w:val="0"/>
        </w:numPr>
        <w:tabs>
          <w:tab w:val="num" w:pos="0"/>
        </w:tabs>
        <w:suppressAutoHyphens/>
        <w:spacing w:before="0" w:beforeAutospacing="0" w:afterAutospacing="0"/>
        <w:ind w:right="-567"/>
        <w:jc w:val="center"/>
        <w:rPr>
          <w:bCs w:val="0"/>
          <w:color w:val="000000"/>
          <w:sz w:val="24"/>
          <w:szCs w:val="24"/>
          <w:lang w:val="ru-RU"/>
        </w:rPr>
      </w:pPr>
      <w:r w:rsidRPr="00EF5179">
        <w:rPr>
          <w:bCs w:val="0"/>
          <w:color w:val="000000"/>
          <w:sz w:val="24"/>
          <w:szCs w:val="24"/>
          <w:lang w:val="ru-RU"/>
        </w:rPr>
        <w:t>ПЕДСОВЕТ №3</w:t>
      </w:r>
    </w:p>
    <w:p w:rsidR="00EF5179" w:rsidRPr="00EF5179" w:rsidRDefault="00EF5179" w:rsidP="00737968">
      <w:pPr>
        <w:pStyle w:val="2"/>
        <w:keepLines w:val="0"/>
        <w:numPr>
          <w:ilvl w:val="1"/>
          <w:numId w:val="0"/>
        </w:numPr>
        <w:tabs>
          <w:tab w:val="num" w:pos="0"/>
        </w:tabs>
        <w:suppressAutoHyphens/>
        <w:spacing w:before="0" w:beforeAutospacing="0" w:afterAutospacing="0"/>
        <w:ind w:right="-567"/>
        <w:jc w:val="center"/>
        <w:rPr>
          <w:color w:val="000000"/>
          <w:sz w:val="24"/>
          <w:szCs w:val="24"/>
          <w:lang w:val="ru-RU"/>
        </w:rPr>
      </w:pPr>
      <w:r w:rsidRPr="00EF5179">
        <w:rPr>
          <w:bCs w:val="0"/>
          <w:color w:val="000000"/>
          <w:sz w:val="24"/>
          <w:szCs w:val="24"/>
          <w:lang w:val="ru-RU"/>
        </w:rPr>
        <w:t>январь</w:t>
      </w:r>
      <w:r w:rsidRPr="00EF5179">
        <w:rPr>
          <w:color w:val="000000"/>
          <w:sz w:val="24"/>
          <w:szCs w:val="24"/>
          <w:lang w:val="ru-RU"/>
        </w:rPr>
        <w:t xml:space="preserve">       </w:t>
      </w:r>
    </w:p>
    <w:p w:rsidR="00EF5179" w:rsidRPr="00EF5179" w:rsidRDefault="00EF5179" w:rsidP="00EF5179">
      <w:pPr>
        <w:jc w:val="both"/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 xml:space="preserve">      1.  Анализ учебно-воспитательной работы за 2-</w:t>
      </w:r>
      <w:r w:rsidR="00F4559F">
        <w:rPr>
          <w:color w:val="000000"/>
          <w:sz w:val="24"/>
          <w:szCs w:val="24"/>
          <w:lang w:val="ru-RU"/>
        </w:rPr>
        <w:t>ю четверть и 1-ое полугодие 2022-2023</w:t>
      </w:r>
      <w:r w:rsidRPr="00EF5179">
        <w:rPr>
          <w:color w:val="000000"/>
          <w:sz w:val="24"/>
          <w:szCs w:val="24"/>
          <w:lang w:val="ru-RU"/>
        </w:rPr>
        <w:t xml:space="preserve"> учебного года.</w:t>
      </w:r>
    </w:p>
    <w:p w:rsidR="00EF5179" w:rsidRPr="00EF5179" w:rsidRDefault="00EF5179" w:rsidP="00EF5179">
      <w:pPr>
        <w:ind w:left="360"/>
        <w:jc w:val="both"/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 xml:space="preserve"> 2. Подготовка учащихся к государственн</w:t>
      </w:r>
      <w:r w:rsidR="00F4559F">
        <w:rPr>
          <w:color w:val="000000"/>
          <w:sz w:val="24"/>
          <w:szCs w:val="24"/>
          <w:lang w:val="ru-RU"/>
        </w:rPr>
        <w:t>ой (итоговой)  аттестации в 2022 -2023</w:t>
      </w:r>
      <w:r w:rsidRPr="00EF5179">
        <w:rPr>
          <w:color w:val="000000"/>
          <w:sz w:val="24"/>
          <w:szCs w:val="24"/>
          <w:lang w:val="ru-RU"/>
        </w:rPr>
        <w:t xml:space="preserve"> учебном  году</w:t>
      </w:r>
      <w:proofErr w:type="gramStart"/>
      <w:r w:rsidRPr="00EF5179">
        <w:rPr>
          <w:color w:val="000000"/>
          <w:sz w:val="24"/>
          <w:szCs w:val="24"/>
          <w:lang w:val="ru-RU"/>
        </w:rPr>
        <w:t>.(</w:t>
      </w:r>
      <w:proofErr w:type="gramEnd"/>
      <w:r w:rsidRPr="00EF5179">
        <w:rPr>
          <w:color w:val="000000"/>
          <w:sz w:val="24"/>
          <w:szCs w:val="24"/>
          <w:lang w:val="ru-RU"/>
        </w:rPr>
        <w:t>Чихтисова Р.М.)</w:t>
      </w:r>
    </w:p>
    <w:p w:rsidR="00EF5179" w:rsidRPr="00EF5179" w:rsidRDefault="00EF5179" w:rsidP="00EF5179">
      <w:pPr>
        <w:rPr>
          <w:color w:val="000000"/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 xml:space="preserve">3. </w:t>
      </w:r>
      <w:r w:rsidR="00E55731">
        <w:rPr>
          <w:sz w:val="24"/>
          <w:szCs w:val="24"/>
          <w:lang w:val="ru-RU"/>
        </w:rPr>
        <w:t>Анализ рубежного контроля знаний 4-9 классов (Чихтисова Р.М.)</w:t>
      </w:r>
    </w:p>
    <w:p w:rsidR="00EF5179" w:rsidRPr="00EF5179" w:rsidRDefault="00EF5179" w:rsidP="00EF5179">
      <w:pPr>
        <w:jc w:val="both"/>
        <w:rPr>
          <w:rStyle w:val="c13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 xml:space="preserve"> 4. </w:t>
      </w:r>
      <w:r w:rsidR="00043C93" w:rsidRPr="00CD7245">
        <w:rPr>
          <w:rFonts w:hAnsi="Times New Roman" w:cs="Times New Roman"/>
          <w:color w:val="000000"/>
          <w:sz w:val="24"/>
          <w:szCs w:val="24"/>
          <w:lang w:val="ru-RU"/>
        </w:rPr>
        <w:t xml:space="preserve">Подготовка и проведение классных часов «Разговоры о </w:t>
      </w:r>
      <w:proofErr w:type="gramStart"/>
      <w:r w:rsidR="00043C93" w:rsidRPr="00CD7245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="00043C93" w:rsidRPr="00CD7245">
        <w:rPr>
          <w:rFonts w:hAnsi="Times New Roman" w:cs="Times New Roman"/>
          <w:color w:val="000000"/>
          <w:sz w:val="24"/>
          <w:szCs w:val="24"/>
          <w:lang w:val="ru-RU"/>
        </w:rPr>
        <w:t>» на тему: «Государственные символы Российской Федерации»</w:t>
      </w:r>
      <w:r w:rsidR="00043C9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EF5179">
        <w:rPr>
          <w:color w:val="000000"/>
          <w:sz w:val="24"/>
          <w:szCs w:val="24"/>
          <w:lang w:val="ru-RU"/>
        </w:rPr>
        <w:t>Едзаева Т.К. и Тавасиева Т.К.)</w:t>
      </w:r>
    </w:p>
    <w:p w:rsidR="00EF5179" w:rsidRPr="00EF5179" w:rsidRDefault="00EF5179" w:rsidP="00EF5179">
      <w:pPr>
        <w:jc w:val="both"/>
        <w:rPr>
          <w:sz w:val="24"/>
          <w:szCs w:val="24"/>
          <w:lang w:val="ru-RU"/>
        </w:rPr>
      </w:pPr>
    </w:p>
    <w:p w:rsidR="00EF5179" w:rsidRPr="00EF5179" w:rsidRDefault="00EF5179" w:rsidP="00EF5179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EF5179">
        <w:rPr>
          <w:b/>
          <w:bCs/>
          <w:color w:val="000000"/>
          <w:sz w:val="24"/>
          <w:szCs w:val="24"/>
          <w:lang w:val="ru-RU"/>
        </w:rPr>
        <w:t>ПЕДСОВЕТ  №4</w:t>
      </w:r>
    </w:p>
    <w:p w:rsidR="00EF5179" w:rsidRPr="00EF5179" w:rsidRDefault="00EF5179" w:rsidP="00EF5179">
      <w:pPr>
        <w:jc w:val="center"/>
        <w:rPr>
          <w:bCs/>
          <w:color w:val="000000"/>
          <w:sz w:val="24"/>
          <w:szCs w:val="24"/>
          <w:lang w:val="ru-RU"/>
        </w:rPr>
      </w:pPr>
      <w:r w:rsidRPr="00EF5179">
        <w:rPr>
          <w:b/>
          <w:bCs/>
          <w:color w:val="000000"/>
          <w:sz w:val="24"/>
          <w:szCs w:val="24"/>
          <w:lang w:val="ru-RU"/>
        </w:rPr>
        <w:t>март</w:t>
      </w:r>
    </w:p>
    <w:p w:rsidR="00EF5179" w:rsidRPr="00EF5179" w:rsidRDefault="00EF5179" w:rsidP="00EF5179">
      <w:pPr>
        <w:jc w:val="both"/>
        <w:rPr>
          <w:color w:val="000000"/>
          <w:sz w:val="24"/>
          <w:szCs w:val="24"/>
          <w:lang w:val="ru-RU"/>
        </w:rPr>
      </w:pPr>
      <w:r w:rsidRPr="00EF5179">
        <w:rPr>
          <w:bCs/>
          <w:color w:val="000000"/>
          <w:sz w:val="24"/>
          <w:szCs w:val="24"/>
          <w:lang w:val="ru-RU"/>
        </w:rPr>
        <w:t>1.О подготовке  и проведении государственной итоговой аттеста</w:t>
      </w:r>
      <w:r w:rsidR="00F4559F">
        <w:rPr>
          <w:bCs/>
          <w:color w:val="000000"/>
          <w:sz w:val="24"/>
          <w:szCs w:val="24"/>
          <w:lang w:val="ru-RU"/>
        </w:rPr>
        <w:t>ции выпускников 9 классов в 2022 - 2023</w:t>
      </w:r>
      <w:r w:rsidRPr="00EF5179">
        <w:rPr>
          <w:bCs/>
          <w:color w:val="000000"/>
          <w:sz w:val="24"/>
          <w:szCs w:val="24"/>
          <w:lang w:val="ru-RU"/>
        </w:rPr>
        <w:t xml:space="preserve"> учебном году. (Изучение положения о государственной (итоговой) аттестации выпускников ОУ РФ   и других нормативных документов).</w:t>
      </w:r>
    </w:p>
    <w:p w:rsidR="00EF5179" w:rsidRPr="00EF5179" w:rsidRDefault="00EF5179" w:rsidP="00EF5179">
      <w:pPr>
        <w:jc w:val="both"/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>2.Об утверждении количества  экзаменов  в 9 классе  и  предметов по  выбору  учащихся  для  проведения  итоговой  аттестации</w:t>
      </w:r>
      <w:proofErr w:type="gramStart"/>
      <w:r w:rsidRPr="00EF5179">
        <w:rPr>
          <w:color w:val="000000"/>
          <w:sz w:val="24"/>
          <w:szCs w:val="24"/>
          <w:lang w:val="ru-RU"/>
        </w:rPr>
        <w:t>.(</w:t>
      </w:r>
      <w:proofErr w:type="gramEnd"/>
      <w:r w:rsidRPr="00EF5179">
        <w:rPr>
          <w:color w:val="000000"/>
          <w:sz w:val="24"/>
          <w:szCs w:val="24"/>
          <w:lang w:val="ru-RU"/>
        </w:rPr>
        <w:t>Чихтисова Р.М.)</w:t>
      </w:r>
    </w:p>
    <w:p w:rsidR="00EF5179" w:rsidRPr="00EF5179" w:rsidRDefault="00EF5179" w:rsidP="00EF5179">
      <w:pPr>
        <w:jc w:val="both"/>
        <w:rPr>
          <w:color w:val="000000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>3.Анализ  учебно - воспитатель</w:t>
      </w:r>
      <w:r w:rsidR="00F4559F">
        <w:rPr>
          <w:color w:val="000000"/>
          <w:sz w:val="24"/>
          <w:szCs w:val="24"/>
          <w:lang w:val="ru-RU"/>
        </w:rPr>
        <w:t>ной  работы за 3-ю четверть 2022-2023</w:t>
      </w:r>
      <w:r w:rsidRPr="00EF5179">
        <w:rPr>
          <w:color w:val="000000"/>
          <w:sz w:val="24"/>
          <w:szCs w:val="24"/>
          <w:lang w:val="ru-RU"/>
        </w:rPr>
        <w:t xml:space="preserve"> учебного  года</w:t>
      </w:r>
      <w:proofErr w:type="gramStart"/>
      <w:r w:rsidRPr="00EF5179">
        <w:rPr>
          <w:color w:val="000000"/>
          <w:sz w:val="24"/>
          <w:szCs w:val="24"/>
          <w:lang w:val="ru-RU"/>
        </w:rPr>
        <w:t>.(</w:t>
      </w:r>
      <w:proofErr w:type="gramEnd"/>
      <w:r w:rsidRPr="00EF5179">
        <w:rPr>
          <w:color w:val="000000"/>
          <w:sz w:val="24"/>
          <w:szCs w:val="24"/>
          <w:lang w:val="ru-RU"/>
        </w:rPr>
        <w:t>Чихтисова Р.М.)</w:t>
      </w:r>
    </w:p>
    <w:p w:rsidR="00EF5179" w:rsidRPr="00E55731" w:rsidRDefault="00EF5179" w:rsidP="00E55731">
      <w:pPr>
        <w:rPr>
          <w:b/>
          <w:bCs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t xml:space="preserve"> 4</w:t>
      </w:r>
      <w:r w:rsidRPr="00EF5179">
        <w:rPr>
          <w:sz w:val="24"/>
          <w:szCs w:val="24"/>
          <w:lang w:val="ru-RU"/>
        </w:rPr>
        <w:t xml:space="preserve">. </w:t>
      </w:r>
      <w:r w:rsidR="00E55731">
        <w:rPr>
          <w:lang w:val="ru-RU"/>
        </w:rPr>
        <w:t xml:space="preserve"> Итоги муниципального этапа ВСОШ (Чихтисова Р.М.)</w:t>
      </w:r>
    </w:p>
    <w:p w:rsidR="00EF5179" w:rsidRPr="00EF5179" w:rsidRDefault="00EF5179" w:rsidP="00EF5179">
      <w:pPr>
        <w:numPr>
          <w:ilvl w:val="0"/>
          <w:numId w:val="26"/>
        </w:numPr>
        <w:suppressAutoHyphens/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F5179">
        <w:rPr>
          <w:sz w:val="24"/>
          <w:szCs w:val="24"/>
          <w:lang w:val="ru-RU"/>
        </w:rPr>
        <w:t>Посещение уроков  в 4 классе учителями средних классов (</w:t>
      </w:r>
      <w:r w:rsidR="00043C93">
        <w:rPr>
          <w:sz w:val="24"/>
          <w:szCs w:val="24"/>
          <w:lang w:val="ru-RU"/>
        </w:rPr>
        <w:t>Загалова Н.С.)</w:t>
      </w:r>
    </w:p>
    <w:p w:rsidR="00EF5179" w:rsidRPr="00EF5179" w:rsidRDefault="00EF5179" w:rsidP="00EF5179">
      <w:pPr>
        <w:jc w:val="both"/>
        <w:rPr>
          <w:b/>
          <w:bCs/>
          <w:color w:val="0000FF"/>
          <w:sz w:val="24"/>
          <w:szCs w:val="24"/>
          <w:lang w:val="ru-RU"/>
        </w:rPr>
      </w:pPr>
      <w:r w:rsidRPr="00EF5179">
        <w:rPr>
          <w:color w:val="000000"/>
          <w:sz w:val="24"/>
          <w:szCs w:val="24"/>
          <w:lang w:val="ru-RU"/>
        </w:rPr>
        <w:lastRenderedPageBreak/>
        <w:t xml:space="preserve"> </w:t>
      </w:r>
    </w:p>
    <w:p w:rsidR="00EF5179" w:rsidRPr="00EF5179" w:rsidRDefault="00EF5179" w:rsidP="00EF5179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EF5179">
        <w:rPr>
          <w:b/>
          <w:bCs/>
          <w:color w:val="000000"/>
          <w:sz w:val="24"/>
          <w:szCs w:val="24"/>
          <w:lang w:val="ru-RU"/>
        </w:rPr>
        <w:t xml:space="preserve">     ПЕДСОВЕТ №5</w:t>
      </w:r>
    </w:p>
    <w:p w:rsidR="00EF5179" w:rsidRPr="00EF5179" w:rsidRDefault="00EF5179" w:rsidP="00EF5179">
      <w:pPr>
        <w:jc w:val="center"/>
        <w:rPr>
          <w:bCs/>
          <w:color w:val="000000"/>
          <w:sz w:val="24"/>
          <w:szCs w:val="24"/>
          <w:lang w:val="ru-RU"/>
        </w:rPr>
      </w:pPr>
      <w:r w:rsidRPr="00EF5179">
        <w:rPr>
          <w:b/>
          <w:bCs/>
          <w:color w:val="000000"/>
          <w:sz w:val="24"/>
          <w:szCs w:val="24"/>
          <w:lang w:val="ru-RU"/>
        </w:rPr>
        <w:t>Май</w:t>
      </w:r>
    </w:p>
    <w:p w:rsidR="00EF5179" w:rsidRPr="00EF5179" w:rsidRDefault="00EF5179" w:rsidP="00EF5179">
      <w:pPr>
        <w:ind w:left="360"/>
        <w:rPr>
          <w:bCs/>
          <w:color w:val="000000"/>
          <w:sz w:val="24"/>
          <w:szCs w:val="24"/>
          <w:lang w:val="ru-RU"/>
        </w:rPr>
      </w:pPr>
      <w:r w:rsidRPr="00EF5179">
        <w:rPr>
          <w:bCs/>
          <w:color w:val="000000"/>
          <w:sz w:val="24"/>
          <w:szCs w:val="24"/>
          <w:lang w:val="ru-RU"/>
        </w:rPr>
        <w:t>1.</w:t>
      </w:r>
      <w:r w:rsidRPr="00EF5179">
        <w:rPr>
          <w:bCs/>
          <w:color w:val="000000"/>
          <w:sz w:val="24"/>
          <w:szCs w:val="24"/>
          <w:lang w:val="ru-RU"/>
        </w:rPr>
        <w:tab/>
        <w:t>О допуске обучающихся 9    классов к итоговой аттестации.</w:t>
      </w:r>
    </w:p>
    <w:p w:rsidR="00EF5179" w:rsidRPr="00EF5179" w:rsidRDefault="00EF5179" w:rsidP="00EF5179">
      <w:pPr>
        <w:ind w:left="360"/>
        <w:rPr>
          <w:bCs/>
          <w:color w:val="000000"/>
          <w:sz w:val="24"/>
          <w:szCs w:val="24"/>
          <w:lang w:val="ru-RU"/>
        </w:rPr>
      </w:pPr>
      <w:r w:rsidRPr="00EF5179">
        <w:rPr>
          <w:bCs/>
          <w:color w:val="000000"/>
          <w:sz w:val="24"/>
          <w:szCs w:val="24"/>
          <w:lang w:val="ru-RU"/>
        </w:rPr>
        <w:t>2. Утверждение расписания проведения итоговой аттестации.</w:t>
      </w:r>
    </w:p>
    <w:p w:rsidR="00EF5179" w:rsidRPr="00EF5179" w:rsidRDefault="00EF5179" w:rsidP="00EF5179">
      <w:pPr>
        <w:ind w:left="360"/>
        <w:rPr>
          <w:bCs/>
          <w:color w:val="000000"/>
          <w:sz w:val="24"/>
          <w:szCs w:val="24"/>
          <w:lang w:val="ru-RU"/>
        </w:rPr>
      </w:pPr>
      <w:r w:rsidRPr="00EF5179">
        <w:rPr>
          <w:bCs/>
          <w:color w:val="000000"/>
          <w:sz w:val="24"/>
          <w:szCs w:val="24"/>
          <w:lang w:val="ru-RU"/>
        </w:rPr>
        <w:t>3.</w:t>
      </w:r>
      <w:r w:rsidRPr="00EF5179">
        <w:rPr>
          <w:bCs/>
          <w:color w:val="000000"/>
          <w:sz w:val="24"/>
          <w:szCs w:val="24"/>
          <w:lang w:val="ru-RU"/>
        </w:rPr>
        <w:tab/>
        <w:t>Организация летнего отдыха детей</w:t>
      </w:r>
    </w:p>
    <w:p w:rsidR="00EF5179" w:rsidRPr="00EF5179" w:rsidRDefault="00EF5179" w:rsidP="00EF5179">
      <w:pPr>
        <w:ind w:left="360"/>
        <w:rPr>
          <w:bCs/>
          <w:color w:val="000000"/>
          <w:sz w:val="24"/>
          <w:szCs w:val="24"/>
          <w:lang w:val="ru-RU"/>
        </w:rPr>
      </w:pPr>
      <w:r w:rsidRPr="00EF5179">
        <w:rPr>
          <w:bCs/>
          <w:color w:val="000000"/>
          <w:sz w:val="24"/>
          <w:szCs w:val="24"/>
          <w:lang w:val="ru-RU"/>
        </w:rPr>
        <w:t>4.</w:t>
      </w:r>
      <w:r w:rsidRPr="00EF5179">
        <w:rPr>
          <w:sz w:val="24"/>
          <w:szCs w:val="24"/>
          <w:lang w:val="ru-RU"/>
        </w:rPr>
        <w:t xml:space="preserve"> </w:t>
      </w:r>
      <w:r w:rsidRPr="00EF5179">
        <w:rPr>
          <w:bCs/>
          <w:color w:val="000000"/>
          <w:sz w:val="24"/>
          <w:szCs w:val="24"/>
          <w:lang w:val="ru-RU"/>
        </w:rPr>
        <w:t xml:space="preserve"> Анализ работы классных руководителей и учителей - предметников по вопросу своевременного  выставления отметок и заполнение электронных журналов </w:t>
      </w:r>
    </w:p>
    <w:p w:rsidR="00EF5179" w:rsidRPr="00EF5179" w:rsidRDefault="00EF5179" w:rsidP="00EF5179">
      <w:pPr>
        <w:ind w:left="360"/>
        <w:rPr>
          <w:bCs/>
          <w:color w:val="000000"/>
          <w:sz w:val="24"/>
          <w:szCs w:val="24"/>
          <w:lang w:val="ru-RU"/>
        </w:rPr>
      </w:pPr>
      <w:r w:rsidRPr="00EF5179">
        <w:rPr>
          <w:bCs/>
          <w:color w:val="000000"/>
          <w:sz w:val="24"/>
          <w:szCs w:val="24"/>
          <w:lang w:val="ru-RU"/>
        </w:rPr>
        <w:t>5.О состоянии подготовки оздоро</w:t>
      </w:r>
      <w:r w:rsidR="00F4559F">
        <w:rPr>
          <w:bCs/>
          <w:color w:val="000000"/>
          <w:sz w:val="24"/>
          <w:szCs w:val="24"/>
          <w:lang w:val="ru-RU"/>
        </w:rPr>
        <w:t>вительной кампании «Лето -  2023</w:t>
      </w:r>
      <w:r w:rsidRPr="00EF5179">
        <w:rPr>
          <w:bCs/>
          <w:color w:val="000000"/>
          <w:sz w:val="24"/>
          <w:szCs w:val="24"/>
          <w:lang w:val="ru-RU"/>
        </w:rPr>
        <w:t>».</w:t>
      </w:r>
      <w:r w:rsidRPr="00EF5179">
        <w:rPr>
          <w:bCs/>
          <w:color w:val="000000"/>
          <w:sz w:val="24"/>
          <w:szCs w:val="24"/>
          <w:lang w:val="ru-RU"/>
        </w:rPr>
        <w:tab/>
      </w:r>
    </w:p>
    <w:p w:rsidR="00EF5179" w:rsidRPr="00EF5179" w:rsidRDefault="00EF5179" w:rsidP="00EF5179">
      <w:pPr>
        <w:ind w:left="360"/>
        <w:rPr>
          <w:b/>
          <w:bCs/>
          <w:color w:val="000000"/>
          <w:lang w:val="ru-RU"/>
        </w:rPr>
      </w:pPr>
      <w:r w:rsidRPr="00EF5179">
        <w:rPr>
          <w:b/>
          <w:bCs/>
          <w:color w:val="000000"/>
          <w:lang w:val="ru-RU"/>
        </w:rPr>
        <w:t xml:space="preserve">                                                      ПЕДСОВЕТ №6</w:t>
      </w:r>
    </w:p>
    <w:p w:rsidR="00EF5179" w:rsidRPr="00EF5179" w:rsidRDefault="00EF5179" w:rsidP="00EF5179">
      <w:pPr>
        <w:ind w:left="360"/>
        <w:rPr>
          <w:b/>
          <w:bCs/>
          <w:color w:val="000000"/>
          <w:lang w:val="ru-RU"/>
        </w:rPr>
      </w:pPr>
      <w:r w:rsidRPr="00EF5179">
        <w:rPr>
          <w:b/>
          <w:bCs/>
          <w:color w:val="000000"/>
          <w:lang w:val="ru-RU"/>
        </w:rPr>
        <w:t xml:space="preserve">                                                            Май</w:t>
      </w: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  <w:r w:rsidRPr="00EF5179">
        <w:rPr>
          <w:bCs/>
          <w:color w:val="000000"/>
          <w:lang w:val="ru-RU"/>
        </w:rPr>
        <w:t>1.</w:t>
      </w:r>
      <w:r w:rsidRPr="00EF5179">
        <w:rPr>
          <w:bCs/>
          <w:color w:val="000000"/>
          <w:lang w:val="ru-RU"/>
        </w:rPr>
        <w:tab/>
        <w:t>Итоги учебного года.</w:t>
      </w: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  <w:r w:rsidRPr="00EF5179">
        <w:rPr>
          <w:bCs/>
          <w:color w:val="000000"/>
          <w:lang w:val="ru-RU"/>
        </w:rPr>
        <w:t>2.</w:t>
      </w:r>
      <w:r w:rsidRPr="00EF5179">
        <w:rPr>
          <w:bCs/>
          <w:color w:val="000000"/>
          <w:lang w:val="ru-RU"/>
        </w:rPr>
        <w:tab/>
        <w:t xml:space="preserve">О переводе уч-ся 2-8 классов. </w:t>
      </w:r>
    </w:p>
    <w:p w:rsidR="00EF5179" w:rsidRPr="00E55731" w:rsidRDefault="00EF5179" w:rsidP="00EF5179">
      <w:pPr>
        <w:ind w:left="360"/>
        <w:rPr>
          <w:bCs/>
          <w:lang w:val="ru-RU"/>
        </w:rPr>
      </w:pPr>
      <w:r w:rsidRPr="00EF5179">
        <w:rPr>
          <w:bCs/>
          <w:color w:val="000000"/>
          <w:lang w:val="ru-RU"/>
        </w:rPr>
        <w:t>3.</w:t>
      </w:r>
      <w:r w:rsidRPr="00EF5179">
        <w:rPr>
          <w:bCs/>
          <w:color w:val="000000"/>
          <w:lang w:val="ru-RU"/>
        </w:rPr>
        <w:tab/>
      </w:r>
      <w:r w:rsidR="00E55731" w:rsidRPr="00E55731">
        <w:rPr>
          <w:sz w:val="24"/>
          <w:szCs w:val="24"/>
          <w:lang w:val="ru-RU"/>
        </w:rPr>
        <w:t>«Система</w:t>
      </w:r>
      <w:r w:rsidR="00E55731" w:rsidRPr="00E55731">
        <w:rPr>
          <w:spacing w:val="-6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оценки</w:t>
      </w:r>
      <w:r w:rsidR="00E55731" w:rsidRPr="00E55731">
        <w:rPr>
          <w:spacing w:val="-2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качества</w:t>
      </w:r>
      <w:r w:rsidR="00E55731" w:rsidRPr="00E55731">
        <w:rPr>
          <w:spacing w:val="-2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образовательного</w:t>
      </w:r>
      <w:r w:rsidR="00E55731" w:rsidRPr="00E55731">
        <w:rPr>
          <w:spacing w:val="-5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 xml:space="preserve">результата: </w:t>
      </w:r>
      <w:r w:rsidR="00E55731" w:rsidRPr="00E55731">
        <w:rPr>
          <w:spacing w:val="-67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проблема</w:t>
      </w:r>
      <w:r w:rsidR="00E55731" w:rsidRPr="00E55731">
        <w:rPr>
          <w:spacing w:val="-2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профессионального</w:t>
      </w:r>
      <w:r w:rsidR="00E55731" w:rsidRPr="00E55731">
        <w:rPr>
          <w:spacing w:val="-1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единства</w:t>
      </w:r>
      <w:r w:rsidR="00E55731" w:rsidRPr="00E55731">
        <w:rPr>
          <w:spacing w:val="-6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от</w:t>
      </w:r>
      <w:r w:rsidR="00E55731" w:rsidRPr="00E55731">
        <w:rPr>
          <w:spacing w:val="-2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результатов внутренней</w:t>
      </w:r>
      <w:r w:rsidR="00E55731" w:rsidRPr="00E55731">
        <w:rPr>
          <w:spacing w:val="-4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оценки</w:t>
      </w:r>
      <w:r w:rsidR="00E55731" w:rsidRPr="00E55731">
        <w:rPr>
          <w:spacing w:val="-3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к</w:t>
      </w:r>
      <w:r w:rsidR="00E55731" w:rsidRPr="00E55731">
        <w:rPr>
          <w:spacing w:val="-5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независимой</w:t>
      </w:r>
      <w:r w:rsidR="00E55731" w:rsidRPr="00E55731">
        <w:rPr>
          <w:spacing w:val="-3"/>
          <w:sz w:val="24"/>
          <w:szCs w:val="24"/>
          <w:lang w:val="ru-RU"/>
        </w:rPr>
        <w:t xml:space="preserve"> </w:t>
      </w:r>
      <w:r w:rsidR="00E55731" w:rsidRPr="00E55731">
        <w:rPr>
          <w:sz w:val="24"/>
          <w:szCs w:val="24"/>
          <w:lang w:val="ru-RU"/>
        </w:rPr>
        <w:t>оценке»</w:t>
      </w:r>
      <w:r w:rsidR="00E55731">
        <w:rPr>
          <w:sz w:val="24"/>
          <w:szCs w:val="24"/>
          <w:lang w:val="ru-RU"/>
        </w:rPr>
        <w:t xml:space="preserve"> (Елбаева Л.В. Чихтисова Р.М.)</w:t>
      </w: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  <w:r w:rsidRPr="00EF5179">
        <w:rPr>
          <w:bCs/>
          <w:color w:val="000000"/>
          <w:lang w:val="ru-RU"/>
        </w:rPr>
        <w:t>4</w:t>
      </w:r>
      <w:proofErr w:type="gramStart"/>
      <w:r w:rsidRPr="00EF5179">
        <w:rPr>
          <w:bCs/>
          <w:color w:val="000000"/>
          <w:lang w:val="ru-RU"/>
        </w:rPr>
        <w:tab/>
        <w:t>О</w:t>
      </w:r>
      <w:proofErr w:type="gramEnd"/>
      <w:r w:rsidRPr="00EF5179">
        <w:rPr>
          <w:bCs/>
          <w:color w:val="000000"/>
          <w:lang w:val="ru-RU"/>
        </w:rPr>
        <w:t xml:space="preserve"> работе школьной библиотеки по возврату учебников.</w:t>
      </w: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EF5179" w:rsidRPr="00EF5179" w:rsidRDefault="00EF5179" w:rsidP="00EF5179">
      <w:pPr>
        <w:ind w:left="360"/>
        <w:rPr>
          <w:b/>
          <w:bCs/>
          <w:color w:val="000000"/>
          <w:lang w:val="ru-RU"/>
        </w:rPr>
      </w:pPr>
      <w:r w:rsidRPr="00EF5179">
        <w:rPr>
          <w:b/>
          <w:bCs/>
          <w:color w:val="000000"/>
          <w:lang w:val="ru-RU"/>
        </w:rPr>
        <w:t xml:space="preserve">                                                               ПЕДСОВЕТ № 7</w:t>
      </w:r>
      <w:r w:rsidRPr="00EF5179">
        <w:rPr>
          <w:b/>
          <w:bCs/>
          <w:color w:val="000000"/>
          <w:lang w:val="ru-RU"/>
        </w:rPr>
        <w:tab/>
      </w: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  <w:r w:rsidRPr="00EF5179">
        <w:rPr>
          <w:bCs/>
          <w:color w:val="000000"/>
          <w:lang w:val="ru-RU"/>
        </w:rPr>
        <w:t>О результатах итоговой аттестации выпускников 9 классов и выпуске обучающихся выпускных классов.</w:t>
      </w: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EF5179" w:rsidRPr="00EF5179" w:rsidRDefault="00EF5179" w:rsidP="00EF5179">
      <w:pPr>
        <w:ind w:left="360"/>
        <w:rPr>
          <w:bCs/>
          <w:color w:val="000000"/>
          <w:lang w:val="ru-RU"/>
        </w:rPr>
      </w:pPr>
    </w:p>
    <w:p w:rsidR="00B015B7" w:rsidRPr="00CD7245" w:rsidRDefault="00B015B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3.4.1. Совещания при директоре</w:t>
      </w:r>
    </w:p>
    <w:p w:rsidR="00B015B7" w:rsidRPr="00CD7245" w:rsidRDefault="00ED41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Текущие и перспективные задачи школы решаются на совещаниях при директоре. Темы, сроки и вопросы совещаний на текущий год приведены в плане работы педагогического совета.</w:t>
      </w: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3.5. Работа с педагогическими кадрами</w:t>
      </w:r>
    </w:p>
    <w:p w:rsidR="00B015B7" w:rsidRDefault="00ED41D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3.5.1. Аттестация педагогических  работников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9"/>
        <w:gridCol w:w="2231"/>
        <w:gridCol w:w="2444"/>
        <w:gridCol w:w="2297"/>
        <w:gridCol w:w="1693"/>
      </w:tblGrid>
      <w:tr w:rsidR="00490CFC" w:rsidRPr="00490CFC" w:rsidTr="0014068D">
        <w:tc>
          <w:tcPr>
            <w:tcW w:w="1272" w:type="dxa"/>
          </w:tcPr>
          <w:p w:rsidR="00490CFC" w:rsidRPr="00490CFC" w:rsidRDefault="00490CFC" w:rsidP="0014068D">
            <w:pPr>
              <w:rPr>
                <w:b/>
                <w:sz w:val="24"/>
                <w:szCs w:val="24"/>
              </w:rPr>
            </w:pPr>
            <w:r w:rsidRPr="00490CF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b/>
                <w:sz w:val="24"/>
                <w:szCs w:val="24"/>
              </w:rPr>
            </w:pPr>
            <w:r w:rsidRPr="00490CFC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b/>
                <w:sz w:val="24"/>
                <w:szCs w:val="24"/>
              </w:rPr>
            </w:pPr>
            <w:r w:rsidRPr="00490CFC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b/>
                <w:sz w:val="24"/>
                <w:szCs w:val="24"/>
              </w:rPr>
            </w:pPr>
            <w:r w:rsidRPr="00490CFC">
              <w:rPr>
                <w:b/>
                <w:sz w:val="24"/>
                <w:szCs w:val="24"/>
              </w:rPr>
              <w:t>Дата присвоения категории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b/>
                <w:sz w:val="24"/>
                <w:szCs w:val="24"/>
              </w:rPr>
            </w:pPr>
            <w:r w:rsidRPr="00490CFC">
              <w:rPr>
                <w:b/>
                <w:sz w:val="24"/>
                <w:szCs w:val="24"/>
              </w:rPr>
              <w:t>категория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Елбаева Лара Владимировна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 xml:space="preserve">Директор 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матем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27.02.2017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Прик №15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Чихтисова Рита Мухарбековна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Зам дир по УВР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математ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Акоева Залина Аликовна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  <w:lang w:val="ru-RU"/>
              </w:rPr>
            </w:pPr>
            <w:r w:rsidRPr="00490CFC">
              <w:rPr>
                <w:sz w:val="24"/>
                <w:szCs w:val="24"/>
                <w:lang w:val="ru-RU"/>
              </w:rPr>
              <w:t>Уч осет яз и лит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Гуева Залина Викторовна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  <w:lang w:val="ru-RU"/>
              </w:rPr>
            </w:pPr>
            <w:r w:rsidRPr="00490CFC">
              <w:rPr>
                <w:sz w:val="24"/>
                <w:szCs w:val="24"/>
                <w:lang w:val="ru-RU"/>
              </w:rPr>
              <w:t>Уч осет яз и лит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Гибизова Луиза Петровна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  <w:lang w:val="ru-RU"/>
              </w:rPr>
            </w:pPr>
            <w:r w:rsidRPr="00490CFC">
              <w:rPr>
                <w:sz w:val="24"/>
                <w:szCs w:val="24"/>
                <w:lang w:val="ru-RU"/>
              </w:rPr>
              <w:t xml:space="preserve">Уч </w:t>
            </w:r>
            <w:proofErr w:type="gramStart"/>
            <w:r w:rsidRPr="00490CFC">
              <w:rPr>
                <w:sz w:val="24"/>
                <w:szCs w:val="24"/>
                <w:lang w:val="ru-RU"/>
              </w:rPr>
              <w:t>русск</w:t>
            </w:r>
            <w:proofErr w:type="gramEnd"/>
            <w:r w:rsidRPr="00490CFC">
              <w:rPr>
                <w:sz w:val="24"/>
                <w:szCs w:val="24"/>
                <w:lang w:val="ru-RU"/>
              </w:rPr>
              <w:t xml:space="preserve"> яз и лит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24.04.2021приказ №39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Никголова Лариса Игнатьевна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  <w:lang w:val="ru-RU"/>
              </w:rPr>
            </w:pPr>
            <w:r w:rsidRPr="00490CFC">
              <w:rPr>
                <w:sz w:val="24"/>
                <w:szCs w:val="24"/>
                <w:lang w:val="ru-RU"/>
              </w:rPr>
              <w:t xml:space="preserve">Уч </w:t>
            </w:r>
            <w:proofErr w:type="gramStart"/>
            <w:r w:rsidRPr="00490CFC">
              <w:rPr>
                <w:sz w:val="24"/>
                <w:szCs w:val="24"/>
                <w:lang w:val="ru-RU"/>
              </w:rPr>
              <w:t>русск</w:t>
            </w:r>
            <w:proofErr w:type="gramEnd"/>
            <w:r w:rsidRPr="00490CFC">
              <w:rPr>
                <w:sz w:val="24"/>
                <w:szCs w:val="24"/>
                <w:lang w:val="ru-RU"/>
              </w:rPr>
              <w:t xml:space="preserve"> яз и лит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Хачирова Альбина Борисовна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 </w:t>
            </w:r>
            <w:r w:rsidRPr="00490CFC">
              <w:rPr>
                <w:sz w:val="24"/>
                <w:szCs w:val="24"/>
                <w:lang w:val="ru-RU"/>
              </w:rPr>
              <w:t xml:space="preserve"> анг яз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Абеева Людмила Николаевна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  <w:lang w:val="ru-RU"/>
              </w:rPr>
            </w:pPr>
            <w:r w:rsidRPr="00490CFC">
              <w:rPr>
                <w:sz w:val="24"/>
                <w:szCs w:val="24"/>
                <w:lang w:val="ru-RU"/>
              </w:rPr>
              <w:t xml:space="preserve">Уч </w:t>
            </w:r>
            <w:r>
              <w:rPr>
                <w:sz w:val="24"/>
                <w:szCs w:val="24"/>
                <w:lang w:val="ru-RU"/>
              </w:rPr>
              <w:t>информатики и физической культуры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27.02.2021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Прик №15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Тавитова Лариса Евдокимовна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математики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27.02.2021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Прик №15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Лолаева Залина Батразовна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географии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 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Хадзиева Этери Таймуразовна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музыки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21.03.2022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Приказ№285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высшая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Гибизов Сослан Заурбекович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тех труда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Рамонов Марат Константинович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 истории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27.02.2021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Прик №15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Темираева Зарина Солтановна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Учит нач кл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27.02.2021</w:t>
            </w:r>
          </w:p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Прик №15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Туаллагова Лиана Аликовна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Учит нач кл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Дзасохова Марина Батразовна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Учит нач кл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24.07.2022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высшая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Загалова Нэля Сергеевна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Учит нач кл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Тавитов Маирбек Тазретович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Учитель физики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Тавасиева Тамата Кимовна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психолог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 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Едзаева Тамара Керимовна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Зам дир по ВР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  <w:tr w:rsidR="00490CFC" w:rsidRPr="00490CFC" w:rsidTr="0014068D">
        <w:tc>
          <w:tcPr>
            <w:tcW w:w="1272" w:type="dxa"/>
          </w:tcPr>
          <w:p w:rsidR="00490CFC" w:rsidRPr="00490CFC" w:rsidRDefault="00490CFC" w:rsidP="00490CFC">
            <w:pPr>
              <w:numPr>
                <w:ilvl w:val="0"/>
                <w:numId w:val="27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Корнаева Диана Артуровна</w:t>
            </w:r>
          </w:p>
        </w:tc>
        <w:tc>
          <w:tcPr>
            <w:tcW w:w="2552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Учитель химии и биологии</w:t>
            </w:r>
          </w:p>
        </w:tc>
        <w:tc>
          <w:tcPr>
            <w:tcW w:w="2336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10.12.2019приказ №8</w:t>
            </w:r>
          </w:p>
        </w:tc>
        <w:tc>
          <w:tcPr>
            <w:tcW w:w="1740" w:type="dxa"/>
          </w:tcPr>
          <w:p w:rsidR="00490CFC" w:rsidRPr="00490CFC" w:rsidRDefault="00490CFC" w:rsidP="0014068D">
            <w:pPr>
              <w:rPr>
                <w:sz w:val="24"/>
                <w:szCs w:val="24"/>
              </w:rPr>
            </w:pPr>
            <w:r w:rsidRPr="00490CFC">
              <w:rPr>
                <w:sz w:val="24"/>
                <w:szCs w:val="24"/>
              </w:rPr>
              <w:t>соотв</w:t>
            </w:r>
          </w:p>
        </w:tc>
      </w:tr>
    </w:tbl>
    <w:p w:rsidR="00490CFC" w:rsidRPr="00490CFC" w:rsidRDefault="00490CFC" w:rsidP="00490CFC">
      <w:pPr>
        <w:rPr>
          <w:sz w:val="24"/>
          <w:szCs w:val="24"/>
        </w:rPr>
      </w:pPr>
      <w:r w:rsidRPr="00490CFC">
        <w:rPr>
          <w:sz w:val="24"/>
          <w:szCs w:val="24"/>
        </w:rPr>
        <w:t xml:space="preserve"> </w:t>
      </w:r>
    </w:p>
    <w:p w:rsidR="00490CFC" w:rsidRPr="00490CFC" w:rsidRDefault="00490CF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3.5.2. Повышение квалификации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67"/>
        <w:gridCol w:w="3291"/>
        <w:gridCol w:w="2007"/>
        <w:gridCol w:w="1912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прохождения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180355" w:rsidRDefault="0018035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Никголова Л.И.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18035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русского языка и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180355" w:rsidRDefault="0018035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Хадзиева Э.Т.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18035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18035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180355" w:rsidRDefault="0018035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3.6. Нормотворчество</w:t>
      </w: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3.6.1. Разработка локальных и 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213"/>
        <w:gridCol w:w="1235"/>
        <w:gridCol w:w="3337"/>
      </w:tblGrid>
      <w:tr w:rsidR="00F644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Утверждение штатного расписания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Бухгалтер,  директор</w:t>
            </w:r>
          </w:p>
        </w:tc>
      </w:tr>
      <w:tr w:rsidR="00F64406" w:rsidRPr="0080427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локальных актов об использовании государственной символики в образовательном процессе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заместитель директора по УВР, заместитель директора по 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</w:p>
        </w:tc>
      </w:tr>
      <w:tr w:rsid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инструкций по охране труда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охрану труда</w:t>
            </w:r>
          </w:p>
        </w:tc>
      </w:tr>
      <w:tr w:rsid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Приказы об организации участия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 ГВЭ, ОГЭ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 отпусков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F64406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Бухгалтер,  директор</w:t>
            </w:r>
          </w:p>
        </w:tc>
      </w:tr>
    </w:tbl>
    <w:p w:rsidR="00490CFC" w:rsidRDefault="00490CF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3.6.2. Обновление локальных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5565"/>
        <w:gridCol w:w="995"/>
        <w:gridCol w:w="2225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изменений в локальные акты школы в связи с внедрением новых ФГОС НОО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 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 должностных инструкций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F64406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об организации и осуществлении образовательной деятельности по дополнительным общеобразовательным (общеразвивающим)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F64406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 директора по ВР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3.7. Цифровизация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752"/>
        <w:gridCol w:w="1413"/>
        <w:gridCol w:w="2620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Локальное нормативное регулирование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положения о реализации образовательных программ с использованием электронного обучения и дистанционных образовательных технологий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специального раздела для положения о формах, порядке, периодичности текущего контроля и промежуточной аттестации обучающихся, посвященного порядку использования цифровых ресурсов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Цифровая дидактика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распределенного наставничества по внедрению отдельных цифровых ресурсов в рабочие программы по предметам: принцип методического взаимообмена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предметных объединений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Наполнение информационно-образовательной среды и электронной информационно-образовательной среды школы по требованиям ФГОС-2021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использования педагогами методических пособий, содержащих «методические шлейфы», видеоуроков по учебным предметам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–декабрь 2022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педагогического совета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«Цифровые ресурсы в новой модели управления познавательной самостоятельностью школьников»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школы,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информатизации</w:t>
            </w:r>
          </w:p>
        </w:tc>
      </w:tr>
      <w:tr w:rsidR="00B015B7">
        <w:trPr>
          <w:trHeight w:val="112"/>
        </w:trPr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Сетевые практики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 в сетевой лаборатории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ситуации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на базе школы серии онлайн-мастер-классов «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Эффективный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дистант»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B015B7" w:rsidRPr="0080427E">
        <w:trPr>
          <w:trHeight w:val="11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лучших практик проведения онлайн-уроков для обучающихся школ района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3.8. Профилактика коронавируса</w:t>
      </w:r>
    </w:p>
    <w:p w:rsidR="00B015B7" w:rsidRPr="00CD7245" w:rsidRDefault="00ED41D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Проводить дополнительную разъяснительную работу для педагогов и учеников о том, что необходимо сохранять и укреплять свое здоровье, отказаться от вредных привычек, поддерживать иммунитет.</w:t>
      </w:r>
    </w:p>
    <w:p w:rsidR="00B015B7" w:rsidRPr="00CD7245" w:rsidRDefault="00ED41D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Включить во внутришкольное обучение педагогов вопросы о том, как сохранять и укреплять здоровье, как уберечь себя в период распространения инфекций, особенно если есть хронические заболевания.</w:t>
      </w:r>
    </w:p>
    <w:p w:rsidR="00B015B7" w:rsidRPr="00CD7245" w:rsidRDefault="00ED41D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Информировать о сезонных заболеваниях, способах борьбы с ними, мерах профилактики.</w:t>
      </w:r>
    </w:p>
    <w:p w:rsidR="00B015B7" w:rsidRPr="00CD7245" w:rsidRDefault="00ED41D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color w:val="000000"/>
          <w:sz w:val="24"/>
          <w:szCs w:val="24"/>
          <w:lang w:val="ru-RU"/>
        </w:rPr>
        <w:t>Составить памятки о том, как организовать процесс обучения из дома и при этом поддерживать физическую форму и здоровье.</w:t>
      </w:r>
    </w:p>
    <w:p w:rsidR="00B015B7" w:rsidRPr="00EF5179" w:rsidRDefault="00B015B7" w:rsidP="00180355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7FE5" w:rsidRDefault="00ED41D0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EF5179">
        <w:rPr>
          <w:b/>
          <w:bCs/>
          <w:color w:val="252525"/>
          <w:spacing w:val="-2"/>
          <w:sz w:val="48"/>
          <w:szCs w:val="48"/>
          <w:lang w:val="ru-RU"/>
        </w:rPr>
        <w:t>РАЗДЕЛ 4.</w:t>
      </w:r>
    </w:p>
    <w:p w:rsidR="00B015B7" w:rsidRPr="00EF5179" w:rsidRDefault="00ED41D0" w:rsidP="00A47FE5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EF5179">
        <w:rPr>
          <w:b/>
          <w:bCs/>
          <w:color w:val="252525"/>
          <w:spacing w:val="-2"/>
          <w:sz w:val="48"/>
          <w:szCs w:val="48"/>
          <w:lang w:val="ru-RU"/>
        </w:rPr>
        <w:t>Хозяйственная деятельность и безопасность</w:t>
      </w:r>
    </w:p>
    <w:p w:rsidR="00A47FE5" w:rsidRDefault="00A47FE5" w:rsidP="00A47FE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15B7" w:rsidRPr="00EF5179" w:rsidRDefault="00ED41D0" w:rsidP="00A47FE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51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4.1.Безопасность</w:t>
      </w:r>
    </w:p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4.1.2.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4264"/>
        <w:gridCol w:w="1136"/>
        <w:gridCol w:w="3327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Оснастить здание техническими системами охраны:</w:t>
            </w:r>
          </w:p>
          <w:p w:rsidR="00B015B7" w:rsidRPr="00CD7245" w:rsidRDefault="00ED41D0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системой контроля и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управления доступом;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 w:rsidP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за антитеррористическую защищенность и 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завхоз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системой видеонаблюдения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антитеррористические инструктажи с 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антитеррористическую защищенность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Перезаключить с охранной организацией договор на физическую охрану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B015B7" w:rsidRDefault="00ED41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4.1.2.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82"/>
        <w:gridCol w:w="2081"/>
        <w:gridCol w:w="2414"/>
      </w:tblGrid>
      <w:tr w:rsidR="00B015B7" w:rsidTr="00F644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0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41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противопожарные инструктажи с работниками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B015B7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тренировки по эвакуации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B015B7" w:rsidRPr="0080427E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и ответственный за пожарную безопасность</w:t>
            </w:r>
          </w:p>
        </w:tc>
      </w:tr>
      <w:tr w:rsidR="00B015B7" w:rsidRPr="0080427E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 и декабрь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="00ED41D0"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ответственный за пожарную безопасность</w:t>
            </w:r>
          </w:p>
        </w:tc>
      </w:tr>
      <w:tr w:rsidR="00B015B7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наличия огнетушителей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 по 18-м числам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B015B7" w:rsidRPr="0080427E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  <w:r w:rsidR="00ED41D0"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ответственный за пожарную безопасность</w:t>
            </w:r>
          </w:p>
        </w:tc>
      </w:tr>
      <w:tr w:rsidR="00B015B7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работы по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техническому обслуживанию систем противопожарной защиты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По графику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техобслуживания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Ответственный за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пожарную безопасность</w:t>
            </w:r>
          </w:p>
        </w:tc>
      </w:tr>
      <w:tr w:rsidR="00B015B7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F64406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B015B7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 по 25-м числам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B015B7" w:rsidRPr="0080427E" w:rsidTr="00F6440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уголки пожарной безопасности в группах</w:t>
            </w:r>
          </w:p>
        </w:tc>
        <w:tc>
          <w:tcPr>
            <w:tcW w:w="2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31 октября</w:t>
            </w:r>
          </w:p>
        </w:tc>
        <w:tc>
          <w:tcPr>
            <w:tcW w:w="24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пожарную безопасность и заведующие кабинетами</w:t>
            </w:r>
          </w:p>
        </w:tc>
      </w:tr>
    </w:tbl>
    <w:p w:rsidR="00B015B7" w:rsidRPr="00F64406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644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6440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Ограничительные мероприятия из-за коронавируса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37"/>
        <w:gridCol w:w="2211"/>
        <w:gridCol w:w="2529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Контролировать:</w:t>
            </w:r>
          </w:p>
          <w:p w:rsidR="00B015B7" w:rsidRPr="00CD7245" w:rsidRDefault="00ED41D0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мер безопасности при приготовлении пищевой продукции;</w:t>
            </w:r>
          </w:p>
          <w:p w:rsidR="00B015B7" w:rsidRPr="00CD7245" w:rsidRDefault="00ED41D0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регулярной обработки кулеров и дозаторов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организацию питания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работников пищеблока СИЗ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 по понедельникам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по охране труда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Следить за качеством и соблюдением порядка проведения:</w:t>
            </w:r>
          </w:p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текущей уборки;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B015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F64406" w:rsidRDefault="00F644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генеральной 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B015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Сохранение и укрепление здоровья участников образовательных отношений</w:t>
      </w:r>
    </w:p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мероприятий по охране здоровья обучающихся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4673"/>
        <w:gridCol w:w="1255"/>
        <w:gridCol w:w="2857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и проведение совещания при директоре с повесткой «О работе учителей физической культуры и трудового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обучения, классных руководителей по профилактике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предупреждению травматизма и несчастных случаев среди учащихся»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по профилактике и предупреждению травматизма и несчастных случаев среди детей в быту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F64406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 педагог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-психолог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состояния кабинетов повышенной опасности требованиям техники безопасности и производственной санитарии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Заведующие кабинетами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безопасности в кабинетах химии, физики, информатики, спортивном зале, мастерских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Заведующие кабинетами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постоянных мер безопасности и охраны жизни и здоровья детей при проведении массовых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физического развития и физической подготовки учащихся, анализ полученных результатов на заседании ШМО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медицинского осмотра учащихся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F64406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медсестра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Диагностические исследования в 1-х, 5-х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классах: дозировка домашнего задания, здоровье учеников в режиме дня школы, нормализация учебной нагрузки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санитарно-гигиенического режима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физкультурно-оздоровительных мероприятий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воспитанию и социализации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образовательного события «День здоровья»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F644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учитель физкультуры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Проводить:</w:t>
            </w:r>
          </w:p>
          <w:p w:rsidR="00B015B7" w:rsidRPr="00CD7245" w:rsidRDefault="00ED41D0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территории школы с целью выявления посторонних подозрительных предметов и их ликвидации;</w:t>
            </w:r>
          </w:p>
          <w:p w:rsidR="00B015B7" w:rsidRPr="00CD7245" w:rsidRDefault="00ED41D0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проверку состояния электропроводки, розеток,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выключателей, светильников в учебных кабинетах, в случае обнаружения неисправностей принимать меры по их ликвидации;</w:t>
            </w:r>
          </w:p>
          <w:p w:rsidR="00B015B7" w:rsidRPr="00CD7245" w:rsidRDefault="00ED41D0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всех помещений, складов с целью выявления пожароопасных факторов;</w:t>
            </w:r>
          </w:p>
          <w:p w:rsidR="00B015B7" w:rsidRPr="00CD7245" w:rsidRDefault="00ED41D0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профилактические беседы по всем видам ТБ;</w:t>
            </w:r>
          </w:p>
          <w:p w:rsidR="00B015B7" w:rsidRPr="00CD7245" w:rsidRDefault="00ED41D0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по профилактике детского травматизма, противопожарной безопасности с учащимися школы;</w:t>
            </w:r>
          </w:p>
          <w:p w:rsidR="00B015B7" w:rsidRPr="00CD7245" w:rsidRDefault="00ED41D0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тренировочные занятия по подготовке к действиям при угрозе и возникновении чрезвычайных ситуаций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Заведующие кабинетами, завхоз, классные руководители,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наличие и состояние журналов:</w:t>
            </w:r>
          </w:p>
          <w:p w:rsidR="00B015B7" w:rsidRPr="00CD7245" w:rsidRDefault="00ED41D0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инструктажей по ТБ в учебных кабинетах, спортзале;</w:t>
            </w:r>
          </w:p>
          <w:p w:rsidR="00B015B7" w:rsidRPr="00CD7245" w:rsidRDefault="00ED41D0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учета проведения вводного инструктажа для учащихся;</w:t>
            </w:r>
          </w:p>
          <w:p w:rsidR="00B015B7" w:rsidRDefault="00ED41D0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оперативного контроля;</w:t>
            </w:r>
          </w:p>
          <w:p w:rsidR="00B015B7" w:rsidRPr="00CD7245" w:rsidRDefault="00ED41D0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входящих в здание школы посетителей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Продолжить изучение курса «Основы безопасности 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Преподаватель ОБЖ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Организовать:</w:t>
            </w:r>
          </w:p>
          <w:p w:rsidR="00B015B7" w:rsidRPr="00CD7245" w:rsidRDefault="00ED41D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углубленный медосмотр учащихся по графику;</w:t>
            </w:r>
          </w:p>
          <w:p w:rsidR="00B015B7" w:rsidRPr="00CD7245" w:rsidRDefault="00ED41D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профилактическую работу по предупреждению заболеваний вирусным гепатитом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015B7" w:rsidRDefault="00ED41D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 спецмедгруппы;</w:t>
            </w:r>
          </w:p>
          <w:p w:rsidR="00B015B7" w:rsidRDefault="00ED41D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проверку учащихся на педикулез;</w:t>
            </w:r>
          </w:p>
          <w:p w:rsidR="00B015B7" w:rsidRPr="00CD7245" w:rsidRDefault="00ED41D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освобождение учащихся от занятий по физкультуре, прохождения учебно-производственной практики на основании справок о состоянии здоровья;</w:t>
            </w:r>
          </w:p>
          <w:p w:rsidR="00B015B7" w:rsidRPr="00CD7245" w:rsidRDefault="00ED41D0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санитарно-просветительскую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работу с учащимися по вопросам профилактики отравления грибами, ядовитыми растениями, заболевания гриппом, дифтерией, желудочно-кишечными инфекциями, СПИДом, педикулезом, о вреде курения и наркомании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Проводить:</w:t>
            </w:r>
          </w:p>
          <w:p w:rsidR="00B015B7" w:rsidRDefault="00ED41D0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вакцинацию учащихся:</w:t>
            </w:r>
          </w:p>
          <w:p w:rsidR="00B015B7" w:rsidRDefault="00ED41D0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хронометраж уроков физкультуры;</w:t>
            </w:r>
          </w:p>
          <w:p w:rsidR="00B015B7" w:rsidRPr="00CD7245" w:rsidRDefault="00ED41D0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санитарную проверку школьных помещений по соблюдению санитарно-гигиенических норм: освещение, тепловой режим, проветривание помещений, качество 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 завхоз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работу школьной столовой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горячее питание учащихся льготной категории за бюджетные средства и учащихся за родительские средства на базе школьной столовой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Осуществлять ежедневный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качеством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</w:tbl>
    <w:p w:rsidR="00B015B7" w:rsidRPr="00CD7245" w:rsidRDefault="00ED41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724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4.3. Укрепление и развитие материально-технической базы</w:t>
      </w:r>
    </w:p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4.3.1. Оснащение имуществом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97"/>
        <w:gridCol w:w="1211"/>
        <w:gridCol w:w="2369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бухгалтер</w:t>
            </w:r>
          </w:p>
        </w:tc>
      </w:tr>
      <w:tr w:rsidR="00B015B7" w:rsidRPr="00D256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 графика закупок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 w:rsidP="009259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9259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бухгалтер, завхоз</w:t>
            </w:r>
          </w:p>
        </w:tc>
      </w:tr>
      <w:tr w:rsidR="00B015B7" w:rsidRPr="0080427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 по реализации невыполненных задач 2021/2022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учебного года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Приобрести оборудование для </w:t>
            </w:r>
            <w:r w:rsidR="009259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спортивного 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зала, дидактический материал и художественную литературу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9259A5" w:rsidRDefault="009259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</w:tbl>
    <w:p w:rsidR="00B015B7" w:rsidRDefault="00ED41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4.3.2. Содержание имущества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36"/>
        <w:gridCol w:w="2057"/>
        <w:gridCol w:w="3084"/>
      </w:tblGrid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15B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Материально-технические ресурсы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инвентаризационная комиссия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учебных кабинетов, мастерских к началу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9259A5" w:rsidRDefault="009259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библиотечного фонда </w:t>
            </w:r>
            <w:proofErr w:type="gramStart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proofErr w:type="gramEnd"/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ЭОР, комплектование библиотечного фонда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Декабрь–март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библиотекарь</w:t>
            </w:r>
          </w:p>
        </w:tc>
      </w:tr>
      <w:tr w:rsidR="00B015B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«День благоустройства»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 в октябре и апреле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9259A5" w:rsidRDefault="009259A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 директора по ВР, завхоз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и корректировка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бухгалтер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самообследования и опубликование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февраля по 20 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 w:rsidRPr="00D256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приемке к новому учебному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</w:t>
            </w:r>
            <w:r w:rsidR="009259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вхоз</w:t>
            </w:r>
          </w:p>
        </w:tc>
      </w:tr>
      <w:tr w:rsidR="00B015B7" w:rsidRPr="0080427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Ремонт помещений, 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Рабочий по комплексному обслуживанию здания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публичного доклада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июня до 1 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B015B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Pr="00CD7245" w:rsidRDefault="00ED41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плана работы школы на 2022/2023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D7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15B7" w:rsidRDefault="00ED41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 школы</w:t>
            </w:r>
          </w:p>
        </w:tc>
      </w:tr>
    </w:tbl>
    <w:p w:rsidR="00ED41D0" w:rsidRDefault="00ED41D0"/>
    <w:sectPr w:rsidR="00ED41D0" w:rsidSect="00B015B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</w:abstractNum>
  <w:abstractNum w:abstractNumId="1">
    <w:nsid w:val="02CE486F"/>
    <w:multiLevelType w:val="hybridMultilevel"/>
    <w:tmpl w:val="40CC3F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F702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4B520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650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F401B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F015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D535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0460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CC36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612C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5A7B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27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5C18D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722B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CD41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CB33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2226C9"/>
    <w:multiLevelType w:val="hybridMultilevel"/>
    <w:tmpl w:val="285A8988"/>
    <w:lvl w:ilvl="0" w:tplc="FFFFFFF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581A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1E48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7B09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5104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8E16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6D3F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5601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4722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D36A2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11"/>
  </w:num>
  <w:num w:numId="5">
    <w:abstractNumId w:val="6"/>
  </w:num>
  <w:num w:numId="6">
    <w:abstractNumId w:val="19"/>
  </w:num>
  <w:num w:numId="7">
    <w:abstractNumId w:val="2"/>
  </w:num>
  <w:num w:numId="8">
    <w:abstractNumId w:val="5"/>
  </w:num>
  <w:num w:numId="9">
    <w:abstractNumId w:val="3"/>
  </w:num>
  <w:num w:numId="10">
    <w:abstractNumId w:val="13"/>
  </w:num>
  <w:num w:numId="11">
    <w:abstractNumId w:val="14"/>
  </w:num>
  <w:num w:numId="12">
    <w:abstractNumId w:val="22"/>
  </w:num>
  <w:num w:numId="13">
    <w:abstractNumId w:val="24"/>
  </w:num>
  <w:num w:numId="14">
    <w:abstractNumId w:val="7"/>
  </w:num>
  <w:num w:numId="15">
    <w:abstractNumId w:val="18"/>
  </w:num>
  <w:num w:numId="16">
    <w:abstractNumId w:val="21"/>
  </w:num>
  <w:num w:numId="17">
    <w:abstractNumId w:val="26"/>
  </w:num>
  <w:num w:numId="18">
    <w:abstractNumId w:val="8"/>
  </w:num>
  <w:num w:numId="19">
    <w:abstractNumId w:val="15"/>
  </w:num>
  <w:num w:numId="20">
    <w:abstractNumId w:val="23"/>
  </w:num>
  <w:num w:numId="21">
    <w:abstractNumId w:val="9"/>
  </w:num>
  <w:num w:numId="22">
    <w:abstractNumId w:val="16"/>
  </w:num>
  <w:num w:numId="23">
    <w:abstractNumId w:val="4"/>
  </w:num>
  <w:num w:numId="24">
    <w:abstractNumId w:val="25"/>
  </w:num>
  <w:num w:numId="25">
    <w:abstractNumId w:val="0"/>
    <w:lvlOverride w:ilvl="0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5A05CE"/>
    <w:rsid w:val="00043C93"/>
    <w:rsid w:val="0006281E"/>
    <w:rsid w:val="000F3DE2"/>
    <w:rsid w:val="00180355"/>
    <w:rsid w:val="00245C1C"/>
    <w:rsid w:val="002646DE"/>
    <w:rsid w:val="00286548"/>
    <w:rsid w:val="0029245C"/>
    <w:rsid w:val="002D33B1"/>
    <w:rsid w:val="002D3591"/>
    <w:rsid w:val="00305C3E"/>
    <w:rsid w:val="003514A0"/>
    <w:rsid w:val="003B799F"/>
    <w:rsid w:val="00401A63"/>
    <w:rsid w:val="0043112F"/>
    <w:rsid w:val="00490CFC"/>
    <w:rsid w:val="004E2EE0"/>
    <w:rsid w:val="004F7E17"/>
    <w:rsid w:val="00586481"/>
    <w:rsid w:val="005A05CE"/>
    <w:rsid w:val="00653AF6"/>
    <w:rsid w:val="0066399E"/>
    <w:rsid w:val="006736BE"/>
    <w:rsid w:val="006951CC"/>
    <w:rsid w:val="00737968"/>
    <w:rsid w:val="007555B5"/>
    <w:rsid w:val="007945C6"/>
    <w:rsid w:val="007A3241"/>
    <w:rsid w:val="007B657E"/>
    <w:rsid w:val="0080427E"/>
    <w:rsid w:val="008622EB"/>
    <w:rsid w:val="009167F3"/>
    <w:rsid w:val="009259A5"/>
    <w:rsid w:val="009E20B8"/>
    <w:rsid w:val="00A47FE5"/>
    <w:rsid w:val="00AF272E"/>
    <w:rsid w:val="00B015B7"/>
    <w:rsid w:val="00B21348"/>
    <w:rsid w:val="00B73A5A"/>
    <w:rsid w:val="00CD7245"/>
    <w:rsid w:val="00CF186F"/>
    <w:rsid w:val="00D11A71"/>
    <w:rsid w:val="00D17B39"/>
    <w:rsid w:val="00D25616"/>
    <w:rsid w:val="00E438A1"/>
    <w:rsid w:val="00E44A72"/>
    <w:rsid w:val="00E55731"/>
    <w:rsid w:val="00E665FA"/>
    <w:rsid w:val="00ED41D0"/>
    <w:rsid w:val="00EE2D15"/>
    <w:rsid w:val="00EF5179"/>
    <w:rsid w:val="00F01E19"/>
    <w:rsid w:val="00F31FD7"/>
    <w:rsid w:val="00F4559F"/>
    <w:rsid w:val="00F64406"/>
    <w:rsid w:val="00F7584E"/>
    <w:rsid w:val="00FD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1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5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EF5179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EF5179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i/>
      <w:sz w:val="32"/>
      <w:szCs w:val="24"/>
      <w:lang w:val="ru-RU" w:eastAsia="ar-SA"/>
    </w:rPr>
  </w:style>
  <w:style w:type="character" w:customStyle="1" w:styleId="a5">
    <w:name w:val="Основной текст Знак"/>
    <w:basedOn w:val="a0"/>
    <w:link w:val="a4"/>
    <w:semiHidden/>
    <w:rsid w:val="00EF5179"/>
    <w:rPr>
      <w:rFonts w:ascii="Times New Roman" w:eastAsia="Times New Roman" w:hAnsi="Times New Roman" w:cs="Times New Roman"/>
      <w:i/>
      <w:sz w:val="32"/>
      <w:szCs w:val="24"/>
      <w:lang w:val="ru-RU" w:eastAsia="ar-SA"/>
    </w:rPr>
  </w:style>
  <w:style w:type="character" w:customStyle="1" w:styleId="c13">
    <w:name w:val="c13"/>
    <w:basedOn w:val="a0"/>
    <w:rsid w:val="00EF5179"/>
  </w:style>
  <w:style w:type="paragraph" w:styleId="a6">
    <w:name w:val="List Paragraph"/>
    <w:basedOn w:val="a"/>
    <w:uiPriority w:val="34"/>
    <w:qFormat/>
    <w:rsid w:val="00E5573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0427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4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EE513-A71C-4649-9672-98E283BF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10121</Words>
  <Characters>57692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СудаковММ</dc:creator>
  <dc:description>Подготовлено экспертами Актион-МЦФЭР</dc:description>
  <cp:lastModifiedBy>WR</cp:lastModifiedBy>
  <cp:revision>21</cp:revision>
  <dcterms:created xsi:type="dcterms:W3CDTF">2022-06-08T08:27:00Z</dcterms:created>
  <dcterms:modified xsi:type="dcterms:W3CDTF">2022-12-01T08:09:00Z</dcterms:modified>
</cp:coreProperties>
</file>